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BA" w:rsidRPr="000A01BA" w:rsidRDefault="000A01BA" w:rsidP="000A01BA">
      <w:pPr>
        <w:shd w:val="clear" w:color="auto" w:fill="8DB3E2"/>
        <w:jc w:val="center"/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1BA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2 (production personnelle de l’élève)</w:t>
      </w:r>
    </w:p>
    <w:p w:rsidR="000A01BA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p w:rsidR="000A01BA" w:rsidRDefault="000A01BA" w:rsidP="000A01BA">
      <w:pPr>
        <w:jc w:val="both"/>
        <w:rPr>
          <w:rFonts w:ascii="Arial" w:hAnsi="Arial" w:cs="Arial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  <w:r w:rsidRPr="00FC07D8">
        <w:rPr>
          <w:rFonts w:ascii="Arial" w:hAnsi="Arial" w:cs="Arial"/>
          <w:sz w:val="22"/>
          <w:szCs w:val="22"/>
        </w:rPr>
        <w:t xml:space="preserve">Dans la perspective des différents moments forts que va connaitre la France dans les années à venir, l’Académie des </w:t>
      </w:r>
      <w:r>
        <w:rPr>
          <w:rFonts w:ascii="Arial" w:hAnsi="Arial" w:cs="Arial"/>
          <w:sz w:val="22"/>
          <w:szCs w:val="22"/>
        </w:rPr>
        <w:t>s</w:t>
      </w:r>
      <w:r w:rsidRPr="00FC07D8">
        <w:rPr>
          <w:rFonts w:ascii="Arial" w:hAnsi="Arial" w:cs="Arial"/>
          <w:sz w:val="22"/>
          <w:szCs w:val="22"/>
        </w:rPr>
        <w:t xml:space="preserve">ports, dont c’est une des vocations que de proposer des repères éthiques et moraux tant aux sportifs eux-mêmes qu’à l’opinion publique, a créé en 2017, une </w:t>
      </w:r>
      <w:r>
        <w:rPr>
          <w:rFonts w:ascii="Arial" w:hAnsi="Arial" w:cs="Arial"/>
          <w:sz w:val="22"/>
          <w:szCs w:val="22"/>
        </w:rPr>
        <w:t>C</w:t>
      </w:r>
      <w:r w:rsidRPr="00FC07D8">
        <w:rPr>
          <w:rFonts w:ascii="Arial" w:hAnsi="Arial" w:cs="Arial"/>
          <w:sz w:val="22"/>
          <w:szCs w:val="22"/>
        </w:rPr>
        <w:t xml:space="preserve">harte des </w:t>
      </w:r>
      <w:r>
        <w:rPr>
          <w:rFonts w:ascii="Arial" w:hAnsi="Arial" w:cs="Arial"/>
          <w:sz w:val="22"/>
          <w:szCs w:val="22"/>
        </w:rPr>
        <w:t>v</w:t>
      </w:r>
      <w:r w:rsidRPr="00FC07D8">
        <w:rPr>
          <w:rFonts w:ascii="Arial" w:hAnsi="Arial" w:cs="Arial"/>
          <w:sz w:val="22"/>
          <w:szCs w:val="22"/>
        </w:rPr>
        <w:t xml:space="preserve">aleurs du </w:t>
      </w:r>
      <w:r>
        <w:rPr>
          <w:rFonts w:ascii="Arial" w:hAnsi="Arial" w:cs="Arial"/>
          <w:sz w:val="22"/>
          <w:szCs w:val="22"/>
        </w:rPr>
        <w:t>s</w:t>
      </w:r>
      <w:r w:rsidRPr="00FC07D8">
        <w:rPr>
          <w:rFonts w:ascii="Arial" w:hAnsi="Arial" w:cs="Arial"/>
          <w:sz w:val="22"/>
          <w:szCs w:val="22"/>
        </w:rPr>
        <w:t>port, ensemble de principes de référence pouvant guider les comportements.</w:t>
      </w: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0A01BA" w:rsidRPr="00FC07D8" w:rsidTr="009F48AD">
        <w:tc>
          <w:tcPr>
            <w:tcW w:w="4690" w:type="dxa"/>
            <w:shd w:val="clear" w:color="auto" w:fill="auto"/>
          </w:tcPr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FF0000"/>
                <w:sz w:val="22"/>
                <w:szCs w:val="22"/>
              </w:rPr>
              <w:t>CHARTE DES VALEURS DU SPORT</w:t>
            </w:r>
          </w:p>
          <w:p w:rsidR="000A01BA" w:rsidRPr="00FC07D8" w:rsidRDefault="000A01BA" w:rsidP="009F4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91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000091"/>
                <w:sz w:val="22"/>
                <w:szCs w:val="22"/>
              </w:rPr>
              <w:t>de</w:t>
            </w:r>
          </w:p>
          <w:p w:rsidR="000A01BA" w:rsidRPr="00FC07D8" w:rsidRDefault="000A01BA" w:rsidP="009F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000091"/>
                <w:sz w:val="22"/>
                <w:szCs w:val="22"/>
              </w:rPr>
              <w:t>L’ACADEMIE DES SPORTS</w:t>
            </w: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</w:tcPr>
          <w:p w:rsidR="000A01BA" w:rsidRPr="00FC07D8" w:rsidRDefault="000A01BA" w:rsidP="009F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47850" cy="1857375"/>
                  <wp:effectExtent l="0" t="0" r="0" b="0"/>
                  <wp:docPr id="1" name="Image 1" descr="Cercle valeurs ADS v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cle valeurs ADS v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7D8">
        <w:rPr>
          <w:rFonts w:ascii="Arial" w:hAnsi="Arial" w:cs="Arial"/>
          <w:color w:val="000000"/>
          <w:sz w:val="22"/>
          <w:szCs w:val="22"/>
        </w:rPr>
        <w:t xml:space="preserve">Par la force des émotions qu’il engendre, par cette sensation unique qu’il procure d’atteindre à la plénitude de ses capacités physiques et mentales, le sport dans toute son intensité peut être synonyme de </w:t>
      </w:r>
      <w:r w:rsidRPr="00FC07D8">
        <w:rPr>
          <w:rFonts w:ascii="Arial" w:hAnsi="Arial" w:cs="Arial"/>
          <w:color w:val="FF0000"/>
          <w:sz w:val="22"/>
          <w:szCs w:val="22"/>
        </w:rPr>
        <w:t>JOIE DE VIVRE</w:t>
      </w:r>
      <w:r w:rsidRPr="00FC07D8">
        <w:rPr>
          <w:rFonts w:ascii="Arial" w:hAnsi="Arial" w:cs="Arial"/>
          <w:color w:val="000000"/>
          <w:sz w:val="22"/>
          <w:szCs w:val="22"/>
        </w:rPr>
        <w:t>.</w:t>
      </w: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7D8">
        <w:rPr>
          <w:rFonts w:ascii="Arial" w:hAnsi="Arial" w:cs="Arial"/>
          <w:color w:val="000000"/>
          <w:sz w:val="22"/>
          <w:szCs w:val="22"/>
        </w:rPr>
        <w:t>Cette JOIE DE VIVRE, elle est faite de l’alliance des VALEURS, dont est porteur le sport sainement entendu et pratiqué : Volonté, Amitié, Liberté, Education et Excellence, Universalité, Respect, Santé.</w:t>
      </w: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b/>
          <w:sz w:val="22"/>
          <w:szCs w:val="22"/>
        </w:rPr>
      </w:pPr>
      <w:r w:rsidRPr="00FC07D8">
        <w:rPr>
          <w:rFonts w:ascii="Arial" w:hAnsi="Arial" w:cs="Arial"/>
          <w:b/>
          <w:sz w:val="22"/>
          <w:szCs w:val="22"/>
        </w:rPr>
        <w:t xml:space="preserve">En vous référant à cette Charte et aux </w:t>
      </w:r>
      <w:r>
        <w:rPr>
          <w:rFonts w:ascii="Arial" w:hAnsi="Arial" w:cs="Arial"/>
          <w:b/>
          <w:sz w:val="22"/>
          <w:szCs w:val="22"/>
        </w:rPr>
        <w:t>v</w:t>
      </w:r>
      <w:r w:rsidRPr="00FC07D8">
        <w:rPr>
          <w:rFonts w:ascii="Arial" w:hAnsi="Arial" w:cs="Arial"/>
          <w:b/>
          <w:sz w:val="22"/>
          <w:szCs w:val="22"/>
        </w:rPr>
        <w:t xml:space="preserve">aleurs du </w:t>
      </w:r>
      <w:r>
        <w:rPr>
          <w:rFonts w:ascii="Arial" w:hAnsi="Arial" w:cs="Arial"/>
          <w:b/>
          <w:sz w:val="22"/>
          <w:szCs w:val="22"/>
        </w:rPr>
        <w:t>s</w:t>
      </w:r>
      <w:r w:rsidRPr="00FC07D8">
        <w:rPr>
          <w:rFonts w:ascii="Arial" w:hAnsi="Arial" w:cs="Arial"/>
          <w:b/>
          <w:sz w:val="22"/>
          <w:szCs w:val="22"/>
        </w:rPr>
        <w:t>port dont elle est porteuse, vous rédigerez un texte court (trois alinéas au maximum) pour expliquer</w:t>
      </w:r>
      <w:r>
        <w:rPr>
          <w:rFonts w:ascii="Arial" w:hAnsi="Arial" w:cs="Arial"/>
          <w:b/>
          <w:sz w:val="22"/>
          <w:szCs w:val="22"/>
        </w:rPr>
        <w:t>, à votre sens,</w:t>
      </w:r>
      <w:r w:rsidRPr="00FC07D8">
        <w:rPr>
          <w:rFonts w:ascii="Arial" w:hAnsi="Arial" w:cs="Arial"/>
          <w:b/>
          <w:sz w:val="22"/>
          <w:szCs w:val="22"/>
        </w:rPr>
        <w:t xml:space="preserve"> pourquoi les trois critères du </w:t>
      </w:r>
      <w:r>
        <w:rPr>
          <w:rFonts w:ascii="Arial" w:hAnsi="Arial" w:cs="Arial"/>
          <w:b/>
          <w:sz w:val="22"/>
          <w:szCs w:val="22"/>
        </w:rPr>
        <w:t>P</w:t>
      </w:r>
      <w:r w:rsidRPr="00FC07D8">
        <w:rPr>
          <w:rFonts w:ascii="Arial" w:hAnsi="Arial" w:cs="Arial"/>
          <w:b/>
          <w:sz w:val="22"/>
          <w:szCs w:val="22"/>
        </w:rPr>
        <w:t>rix de l’</w:t>
      </w:r>
      <w:r>
        <w:rPr>
          <w:rFonts w:ascii="Arial" w:hAnsi="Arial" w:cs="Arial"/>
          <w:b/>
          <w:sz w:val="22"/>
          <w:szCs w:val="22"/>
        </w:rPr>
        <w:t>é</w:t>
      </w:r>
      <w:r w:rsidRPr="00FC07D8">
        <w:rPr>
          <w:rFonts w:ascii="Arial" w:hAnsi="Arial" w:cs="Arial"/>
          <w:b/>
          <w:sz w:val="22"/>
          <w:szCs w:val="22"/>
        </w:rPr>
        <w:t xml:space="preserve">ducation de l’Académie des </w:t>
      </w:r>
      <w:r>
        <w:rPr>
          <w:rFonts w:ascii="Arial" w:hAnsi="Arial" w:cs="Arial"/>
          <w:b/>
          <w:sz w:val="22"/>
          <w:szCs w:val="22"/>
        </w:rPr>
        <w:t>s</w:t>
      </w:r>
      <w:r w:rsidRPr="00FC07D8">
        <w:rPr>
          <w:rFonts w:ascii="Arial" w:hAnsi="Arial" w:cs="Arial"/>
          <w:b/>
          <w:sz w:val="22"/>
          <w:szCs w:val="22"/>
        </w:rPr>
        <w:t>ports – résultats scolaires, performances sportives, engagement au service de la collectivité – participent de la construction du citoyen pour l’avenir de la société et en quoi vous vous y reconnaissez.</w:t>
      </w:r>
    </w:p>
    <w:p w:rsidR="000A01BA" w:rsidRPr="008778F2" w:rsidRDefault="000A01BA" w:rsidP="000A0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FF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FF"/>
          <w:sz w:val="22"/>
          <w:szCs w:val="22"/>
        </w:rPr>
      </w:r>
      <w:r>
        <w:rPr>
          <w:rFonts w:ascii="Arial" w:hAnsi="Arial" w:cs="Arial"/>
          <w:color w:val="0000FF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fldChar w:fldCharType="end"/>
      </w:r>
    </w:p>
    <w:p w:rsidR="00044E0F" w:rsidRDefault="00044E0F"/>
    <w:sectPr w:rsidR="00044E0F" w:rsidSect="003E17E4">
      <w:headerReference w:type="default" r:id="rId8"/>
      <w:footerReference w:type="default" r:id="rId9"/>
      <w:footerReference w:type="first" r:id="rId10"/>
      <w:pgSz w:w="11906" w:h="16838" w:code="9"/>
      <w:pgMar w:top="238" w:right="1304" w:bottom="284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BA" w:rsidRDefault="000A01BA" w:rsidP="000A01BA">
      <w:r>
        <w:separator/>
      </w:r>
    </w:p>
  </w:endnote>
  <w:endnote w:type="continuationSeparator" w:id="0">
    <w:p w:rsidR="000A01BA" w:rsidRDefault="000A01BA" w:rsidP="000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6" w:rsidRPr="00BA7604" w:rsidRDefault="000A01BA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A6550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A6550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6" w:rsidRPr="00BA7604" w:rsidRDefault="000A01BA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7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BA" w:rsidRDefault="000A01BA" w:rsidP="000A01BA">
      <w:r>
        <w:separator/>
      </w:r>
    </w:p>
  </w:footnote>
  <w:footnote w:type="continuationSeparator" w:id="0">
    <w:p w:rsidR="000A01BA" w:rsidRDefault="000A01BA" w:rsidP="000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AC5016" w:rsidRPr="009778F9" w:rsidTr="009778F9">
      <w:trPr>
        <w:trHeight w:val="289"/>
      </w:trPr>
      <w:tc>
        <w:tcPr>
          <w:tcW w:w="5088" w:type="dxa"/>
          <w:shd w:val="clear" w:color="auto" w:fill="auto"/>
        </w:tcPr>
        <w:p w:rsidR="00AC5016" w:rsidRPr="009778F9" w:rsidRDefault="000A01BA" w:rsidP="002C0858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P</w:t>
          </w:r>
          <w:r w:rsidRPr="009778F9">
            <w:rPr>
              <w:rFonts w:ascii="Arial" w:hAnsi="Arial" w:cs="Arial"/>
              <w:i/>
              <w:sz w:val="18"/>
              <w:szCs w:val="18"/>
            </w:rPr>
            <w:t>rix de l’éducation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de l’Académie des sports</w:t>
          </w:r>
        </w:p>
      </w:tc>
      <w:tc>
        <w:tcPr>
          <w:tcW w:w="5190" w:type="dxa"/>
          <w:shd w:val="clear" w:color="auto" w:fill="auto"/>
        </w:tcPr>
        <w:p w:rsidR="00AC5016" w:rsidRPr="009778F9" w:rsidRDefault="000A01BA" w:rsidP="00CA6550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Dossier </w:t>
          </w:r>
          <w:r w:rsidRPr="009778F9">
            <w:rPr>
              <w:rFonts w:ascii="Arial" w:hAnsi="Arial" w:cs="Arial"/>
              <w:i/>
              <w:sz w:val="18"/>
              <w:szCs w:val="18"/>
            </w:rPr>
            <w:t>de candidature 20</w:t>
          </w:r>
          <w:r w:rsidR="00CA6550">
            <w:rPr>
              <w:rFonts w:ascii="Arial" w:hAnsi="Arial" w:cs="Arial"/>
              <w:i/>
              <w:sz w:val="18"/>
              <w:szCs w:val="18"/>
            </w:rPr>
            <w:t>20</w:t>
          </w:r>
        </w:p>
      </w:tc>
    </w:tr>
  </w:tbl>
  <w:p w:rsidR="00AC5016" w:rsidRPr="00BA7604" w:rsidRDefault="00CA6550" w:rsidP="00BA76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lKfxBuEJp2XYDpd64v7T2xiaavU=" w:salt="DmepSNRMg+rtNzUlTa9m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BA"/>
    <w:rsid w:val="00044E0F"/>
    <w:rsid w:val="000A01BA"/>
    <w:rsid w:val="000C0082"/>
    <w:rsid w:val="0062147E"/>
    <w:rsid w:val="00731142"/>
    <w:rsid w:val="009417AC"/>
    <w:rsid w:val="00C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A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A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B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A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A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2</cp:revision>
  <dcterms:created xsi:type="dcterms:W3CDTF">2020-02-05T14:37:00Z</dcterms:created>
  <dcterms:modified xsi:type="dcterms:W3CDTF">2020-02-05T14:37:00Z</dcterms:modified>
</cp:coreProperties>
</file>