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7CB56" w14:textId="18EC2039" w:rsidR="00CE0ECF" w:rsidRDefault="00CE0ECF" w:rsidP="00CE0ECF">
      <w:pPr>
        <w:jc w:val="center"/>
        <w:rPr>
          <w:rFonts w:ascii="Marianne Light" w:eastAsiaTheme="majorEastAsia" w:hAnsi="Marianne Light" w:cstheme="majorBidi"/>
          <w:spacing w:val="-10"/>
          <w:kern w:val="28"/>
          <w:sz w:val="52"/>
          <w:szCs w:val="56"/>
        </w:rPr>
      </w:pPr>
      <w:r w:rsidRPr="00CE0ECF">
        <w:rPr>
          <w:rFonts w:ascii="Marianne Light" w:eastAsiaTheme="majorEastAsia" w:hAnsi="Marianne Light" w:cstheme="majorBidi"/>
          <w:spacing w:val="-10"/>
          <w:kern w:val="28"/>
          <w:sz w:val="52"/>
          <w:szCs w:val="56"/>
        </w:rPr>
        <w:t xml:space="preserve">Français – Classe de </w:t>
      </w:r>
      <w:r>
        <w:rPr>
          <w:rFonts w:ascii="Marianne Light" w:eastAsiaTheme="majorEastAsia" w:hAnsi="Marianne Light" w:cstheme="majorBidi"/>
          <w:spacing w:val="-10"/>
          <w:kern w:val="28"/>
          <w:sz w:val="52"/>
          <w:szCs w:val="56"/>
        </w:rPr>
        <w:t>4ème</w:t>
      </w:r>
    </w:p>
    <w:p w14:paraId="0019E48B" w14:textId="4D6FB0B8" w:rsidR="00CE0ECF" w:rsidRPr="00CE0ECF" w:rsidRDefault="00ED3241" w:rsidP="00CE0ECF">
      <w:pPr>
        <w:jc w:val="center"/>
        <w:rPr>
          <w:rFonts w:ascii="Marianne Light" w:eastAsia="Calibri" w:hAnsi="Marianne Light" w:cs="Times New Roman"/>
          <w:i/>
          <w:iCs/>
          <w:color w:val="1F497D"/>
        </w:rPr>
      </w:pPr>
      <w:r>
        <w:rPr>
          <w:rFonts w:ascii="Marianne Light" w:hAnsi="Marianne Light"/>
          <w:sz w:val="40"/>
          <w:szCs w:val="40"/>
        </w:rPr>
        <w:t>Outils de positionnement - septembre 2020</w:t>
      </w:r>
    </w:p>
    <w:p w14:paraId="7C6149D6" w14:textId="74A6C382" w:rsidR="00CE0ECF" w:rsidRPr="00CE0ECF" w:rsidRDefault="00CE0ECF" w:rsidP="00CE0ECF">
      <w:pPr>
        <w:jc w:val="center"/>
        <w:rPr>
          <w:rFonts w:ascii="Marianne" w:eastAsia="Calibri" w:hAnsi="Marianne" w:cs="Times New Roman"/>
          <w:iCs/>
          <w:sz w:val="40"/>
          <w:szCs w:val="40"/>
        </w:rPr>
      </w:pPr>
      <w:r w:rsidRPr="00CE0ECF">
        <w:rPr>
          <w:rFonts w:ascii="Marianne" w:eastAsia="Calibri" w:hAnsi="Marianne" w:cs="Times New Roman"/>
          <w:iCs/>
          <w:sz w:val="40"/>
          <w:szCs w:val="40"/>
        </w:rPr>
        <w:t>Fiche B</w:t>
      </w:r>
    </w:p>
    <w:p w14:paraId="3B5A906D" w14:textId="77777777" w:rsidR="00CE0ECF" w:rsidRDefault="00CE0ECF" w:rsidP="00915B9E">
      <w:pPr>
        <w:jc w:val="both"/>
        <w:rPr>
          <w:rFonts w:ascii="Marianne" w:eastAsia="Calibri" w:hAnsi="Marianne" w:cs="Times New Roman"/>
          <w:iCs/>
          <w:sz w:val="22"/>
          <w:szCs w:val="22"/>
        </w:rPr>
      </w:pPr>
    </w:p>
    <w:p w14:paraId="7772F77B" w14:textId="77777777" w:rsidR="00CE0ECF" w:rsidRPr="00CE0ECF" w:rsidRDefault="00CE0ECF" w:rsidP="00915B9E">
      <w:pPr>
        <w:jc w:val="both"/>
        <w:rPr>
          <w:rFonts w:ascii="Marianne" w:eastAsia="Calibri" w:hAnsi="Marianne" w:cs="Times New Roman"/>
          <w:iCs/>
          <w:sz w:val="22"/>
          <w:szCs w:val="22"/>
        </w:rPr>
      </w:pPr>
    </w:p>
    <w:p w14:paraId="4CEE6C2F" w14:textId="01E7C36F" w:rsidR="005833B6" w:rsidRPr="00CE0ECF" w:rsidRDefault="005833B6" w:rsidP="00915B9E">
      <w:pPr>
        <w:jc w:val="both"/>
        <w:rPr>
          <w:rFonts w:ascii="Marianne" w:eastAsia="Calibri" w:hAnsi="Marianne" w:cs="Times New Roman"/>
          <w:iCs/>
          <w:sz w:val="22"/>
          <w:szCs w:val="22"/>
        </w:rPr>
      </w:pPr>
      <w:r w:rsidRPr="00CE0ECF">
        <w:rPr>
          <w:rFonts w:ascii="Marianne" w:eastAsia="Calibri" w:hAnsi="Marianne" w:cs="Times New Roman"/>
          <w:iCs/>
          <w:sz w:val="22"/>
          <w:szCs w:val="22"/>
        </w:rPr>
        <w:t xml:space="preserve">Cette fiche propose, dans le quotidien de la classe, un ensemble </w:t>
      </w:r>
      <w:r w:rsidRPr="00CE0ECF">
        <w:rPr>
          <w:rFonts w:ascii="Marianne" w:eastAsia="Calibri" w:hAnsi="Marianne" w:cs="Times New Roman"/>
          <w:bCs/>
          <w:iCs/>
          <w:sz w:val="22"/>
          <w:szCs w:val="22"/>
        </w:rPr>
        <w:t>d’exercices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 xml:space="preserve"> </w:t>
      </w:r>
      <w:r w:rsidRPr="00CE0ECF">
        <w:rPr>
          <w:rFonts w:ascii="Marianne" w:eastAsia="Calibri" w:hAnsi="Marianne" w:cs="Marianne"/>
          <w:iCs/>
          <w:sz w:val="22"/>
          <w:szCs w:val="22"/>
        </w:rPr>
        <w:t>à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 xml:space="preserve"> disposition des professeurs pour leur permettre l</w:t>
      </w:r>
      <w:r w:rsidRPr="00CE0ECF">
        <w:rPr>
          <w:rFonts w:ascii="Marianne" w:eastAsia="Calibri" w:hAnsi="Marianne" w:cs="Marianne"/>
          <w:iCs/>
          <w:sz w:val="22"/>
          <w:szCs w:val="22"/>
        </w:rPr>
        <w:t>’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 xml:space="preserve">observation fine des acquis des </w:t>
      </w:r>
      <w:r w:rsidRPr="00CE0ECF">
        <w:rPr>
          <w:rFonts w:ascii="Marianne" w:eastAsia="Calibri" w:hAnsi="Marianne" w:cs="Marianne"/>
          <w:iCs/>
          <w:sz w:val="22"/>
          <w:szCs w:val="22"/>
        </w:rPr>
        <w:t>é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>l</w:t>
      </w:r>
      <w:r w:rsidRPr="00CE0ECF">
        <w:rPr>
          <w:rFonts w:ascii="Marianne" w:eastAsia="Calibri" w:hAnsi="Marianne" w:cs="Marianne"/>
          <w:iCs/>
          <w:sz w:val="22"/>
          <w:szCs w:val="22"/>
        </w:rPr>
        <w:t>è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>ves d</w:t>
      </w:r>
      <w:r w:rsidRPr="00CE0ECF">
        <w:rPr>
          <w:rFonts w:ascii="Marianne" w:eastAsia="Calibri" w:hAnsi="Marianne" w:cs="Marianne"/>
          <w:iCs/>
          <w:sz w:val="22"/>
          <w:szCs w:val="22"/>
        </w:rPr>
        <w:t>è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>s les premiers jours de l</w:t>
      </w:r>
      <w:r w:rsidRPr="00CE0ECF">
        <w:rPr>
          <w:rFonts w:ascii="Marianne" w:eastAsia="Calibri" w:hAnsi="Marianne" w:cs="Marianne"/>
          <w:iCs/>
          <w:sz w:val="22"/>
          <w:szCs w:val="22"/>
        </w:rPr>
        <w:t>’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>ann</w:t>
      </w:r>
      <w:r w:rsidRPr="00CE0ECF">
        <w:rPr>
          <w:rFonts w:ascii="Marianne" w:eastAsia="Calibri" w:hAnsi="Marianne" w:cs="Marianne"/>
          <w:iCs/>
          <w:sz w:val="22"/>
          <w:szCs w:val="22"/>
        </w:rPr>
        <w:t>é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>e scolaire. Il s</w:t>
      </w:r>
      <w:r w:rsidRPr="00CE0ECF">
        <w:rPr>
          <w:rFonts w:ascii="Marianne" w:eastAsia="Calibri" w:hAnsi="Marianne" w:cs="Marianne"/>
          <w:iCs/>
          <w:sz w:val="22"/>
          <w:szCs w:val="22"/>
        </w:rPr>
        <w:t>’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>agit ainsi d</w:t>
      </w:r>
      <w:r w:rsidRPr="00CE0ECF">
        <w:rPr>
          <w:rFonts w:ascii="Marianne" w:eastAsia="Calibri" w:hAnsi="Marianne" w:cs="Marianne"/>
          <w:iCs/>
          <w:sz w:val="22"/>
          <w:szCs w:val="22"/>
        </w:rPr>
        <w:t>’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 xml:space="preserve">identifier les besoins des </w:t>
      </w:r>
      <w:r w:rsidRPr="00CE0ECF">
        <w:rPr>
          <w:rFonts w:ascii="Marianne" w:eastAsia="Calibri" w:hAnsi="Marianne" w:cs="Marianne"/>
          <w:iCs/>
          <w:sz w:val="22"/>
          <w:szCs w:val="22"/>
        </w:rPr>
        <w:t>é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>l</w:t>
      </w:r>
      <w:r w:rsidRPr="00CE0ECF">
        <w:rPr>
          <w:rFonts w:ascii="Marianne" w:eastAsia="Calibri" w:hAnsi="Marianne" w:cs="Marianne"/>
          <w:iCs/>
          <w:sz w:val="22"/>
          <w:szCs w:val="22"/>
        </w:rPr>
        <w:t>è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>ves et de mettre en place au plus t</w:t>
      </w:r>
      <w:r w:rsidRPr="00CE0ECF">
        <w:rPr>
          <w:rFonts w:ascii="Marianne" w:eastAsia="Calibri" w:hAnsi="Marianne" w:cs="Marianne"/>
          <w:iCs/>
          <w:sz w:val="22"/>
          <w:szCs w:val="22"/>
        </w:rPr>
        <w:t>ô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>t les actions de consolidation n</w:t>
      </w:r>
      <w:r w:rsidRPr="00CE0ECF">
        <w:rPr>
          <w:rFonts w:ascii="Marianne" w:eastAsia="Calibri" w:hAnsi="Marianne" w:cs="Marianne"/>
          <w:iCs/>
          <w:sz w:val="22"/>
          <w:szCs w:val="22"/>
        </w:rPr>
        <w:t>é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 xml:space="preserve">cessaires. Chaque fiche, construite à partir des priorités d’apprentissages définies pour la première période, n’a pas vocation à faire l’objet d’une seule et longue séance d’évaluation en classe. Le professeur en utilise tout ou partie en sélectionnant les exercices dont il a besoin. Il peut également </w:t>
      </w:r>
      <w:r w:rsidRPr="00CE0ECF">
        <w:rPr>
          <w:rFonts w:ascii="Marianne" w:eastAsia="Calibri" w:hAnsi="Marianne" w:cs="Times New Roman"/>
          <w:bCs/>
          <w:iCs/>
          <w:sz w:val="22"/>
          <w:szCs w:val="22"/>
        </w:rPr>
        <w:t>choisir d’autres exercices présents dans la seconde fiche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 xml:space="preserve"> élaborée pour le niveau 4</w:t>
      </w:r>
      <w:r w:rsidRPr="00CE0ECF">
        <w:rPr>
          <w:rFonts w:ascii="Marianne" w:eastAsia="Calibri" w:hAnsi="Marianne" w:cs="Times New Roman"/>
          <w:iCs/>
          <w:sz w:val="22"/>
          <w:szCs w:val="22"/>
          <w:vertAlign w:val="superscript"/>
        </w:rPr>
        <w:t>ème</w:t>
      </w:r>
      <w:r w:rsidRPr="00CE0ECF">
        <w:rPr>
          <w:rFonts w:ascii="Marianne" w:eastAsia="Calibri" w:hAnsi="Marianne" w:cs="Times New Roman"/>
          <w:iCs/>
          <w:sz w:val="22"/>
          <w:szCs w:val="22"/>
        </w:rPr>
        <w:t xml:space="preserve"> en français au collège.</w:t>
      </w:r>
    </w:p>
    <w:p w14:paraId="50386AB8" w14:textId="77777777" w:rsidR="005833B6" w:rsidRPr="00CE0ECF" w:rsidRDefault="005833B6" w:rsidP="00915B9E">
      <w:pPr>
        <w:jc w:val="both"/>
        <w:rPr>
          <w:rFonts w:ascii="Marianne" w:hAnsi="Marianne" w:cs="Arial"/>
          <w:sz w:val="22"/>
          <w:szCs w:val="22"/>
        </w:rPr>
      </w:pPr>
    </w:p>
    <w:p w14:paraId="23409827" w14:textId="77777777" w:rsidR="00CE0ECF" w:rsidRDefault="00CE0ECF">
      <w:pPr>
        <w:rPr>
          <w:rFonts w:ascii="Arial" w:hAnsi="Arial" w:cs="Arial"/>
          <w:b/>
          <w:color w:val="5B9BD5" w:themeColor="accent5"/>
        </w:rPr>
      </w:pPr>
      <w:r>
        <w:rPr>
          <w:rFonts w:ascii="Arial" w:hAnsi="Arial" w:cs="Arial"/>
          <w:b/>
          <w:color w:val="5B9BD5" w:themeColor="accent5"/>
        </w:rPr>
        <w:br w:type="page"/>
      </w:r>
    </w:p>
    <w:p w14:paraId="108D2F49" w14:textId="77777777" w:rsidR="00CE0ECF" w:rsidRDefault="00CE0ECF" w:rsidP="00CE0ECF">
      <w:pPr>
        <w:pStyle w:val="Paragraphedeliste"/>
        <w:rPr>
          <w:rFonts w:ascii="Arial" w:hAnsi="Arial" w:cs="Arial"/>
          <w:b/>
          <w:color w:val="5B9BD5" w:themeColor="accent5"/>
          <w:sz w:val="24"/>
          <w:szCs w:val="24"/>
        </w:rPr>
      </w:pPr>
    </w:p>
    <w:p w14:paraId="10AEF78B" w14:textId="2B06142C" w:rsidR="006C0531" w:rsidRPr="00E80B76" w:rsidRDefault="006C0531" w:rsidP="006C0531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5B9BD5" w:themeColor="accent5"/>
          <w:sz w:val="24"/>
          <w:szCs w:val="24"/>
        </w:rPr>
      </w:pPr>
      <w:r w:rsidRPr="00E80B76">
        <w:rPr>
          <w:rFonts w:ascii="Arial" w:hAnsi="Arial" w:cs="Arial"/>
          <w:b/>
          <w:color w:val="5B9BD5" w:themeColor="accent5"/>
          <w:sz w:val="24"/>
          <w:szCs w:val="24"/>
        </w:rPr>
        <w:t xml:space="preserve">DICTÉE </w:t>
      </w:r>
    </w:p>
    <w:p w14:paraId="235B37BC" w14:textId="77777777" w:rsidR="006C0531" w:rsidRPr="00E80B76" w:rsidRDefault="006C0531" w:rsidP="006C0531">
      <w:pPr>
        <w:spacing w:after="120"/>
        <w:rPr>
          <w:rFonts w:ascii="Arial" w:hAnsi="Arial" w:cs="Arial"/>
          <w:b/>
        </w:rPr>
      </w:pPr>
      <w:r w:rsidRPr="00E80B76">
        <w:rPr>
          <w:rFonts w:ascii="Arial" w:hAnsi="Arial" w:cs="Arial"/>
          <w:b/>
        </w:rPr>
        <w:t>Exercice 1</w:t>
      </w:r>
    </w:p>
    <w:p w14:paraId="7D75EF86" w14:textId="77777777" w:rsidR="006C0531" w:rsidRPr="00E80B76" w:rsidRDefault="006C0531" w:rsidP="006C0531">
      <w:pPr>
        <w:contextualSpacing/>
        <w:rPr>
          <w:rFonts w:ascii="Arial" w:hAnsi="Arial" w:cs="Arial"/>
          <w:b/>
        </w:rPr>
      </w:pPr>
      <w:r w:rsidRPr="00E80B76">
        <w:rPr>
          <w:rFonts w:ascii="Arial" w:hAnsi="Arial" w:cs="Arial"/>
          <w:b/>
        </w:rPr>
        <w:t xml:space="preserve">Compétences : </w:t>
      </w:r>
    </w:p>
    <w:p w14:paraId="3072EBC8" w14:textId="77777777" w:rsidR="006C0531" w:rsidRPr="00E80B76" w:rsidRDefault="006C0531" w:rsidP="006C0531">
      <w:pPr>
        <w:pStyle w:val="Paragraphedeliste"/>
        <w:numPr>
          <w:ilvl w:val="0"/>
          <w:numId w:val="7"/>
        </w:numPr>
        <w:spacing w:after="0"/>
        <w:rPr>
          <w:rFonts w:ascii="Arial" w:hAnsi="Arial" w:cs="Arial"/>
          <w:b/>
          <w:sz w:val="24"/>
          <w:szCs w:val="24"/>
        </w:rPr>
      </w:pPr>
      <w:r w:rsidRPr="00E80B76">
        <w:rPr>
          <w:rFonts w:ascii="Arial" w:hAnsi="Arial" w:cs="Arial"/>
          <w:b/>
          <w:sz w:val="24"/>
          <w:szCs w:val="24"/>
        </w:rPr>
        <w:t>Acquérir l’orthographe grammaticale</w:t>
      </w:r>
    </w:p>
    <w:p w14:paraId="43CC1420" w14:textId="77777777" w:rsidR="006C0531" w:rsidRPr="00E80B76" w:rsidRDefault="006C0531" w:rsidP="006C0531">
      <w:pPr>
        <w:pStyle w:val="Paragraphedeliste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 w:rsidRPr="00E80B76">
        <w:rPr>
          <w:rFonts w:ascii="Arial" w:hAnsi="Arial" w:cs="Arial"/>
          <w:b/>
          <w:sz w:val="24"/>
          <w:szCs w:val="24"/>
        </w:rPr>
        <w:t>Acquérir l’orthographe lexicale</w:t>
      </w:r>
    </w:p>
    <w:p w14:paraId="6E676E5A" w14:textId="77777777" w:rsidR="00336AF0" w:rsidRPr="00E80B76" w:rsidRDefault="00336AF0" w:rsidP="00336AF0">
      <w:pPr>
        <w:rPr>
          <w:rFonts w:ascii="Arial" w:hAnsi="Arial" w:cs="Arial"/>
          <w:i/>
        </w:rPr>
      </w:pPr>
      <w:r w:rsidRPr="00E80B76">
        <w:rPr>
          <w:rFonts w:ascii="Arial" w:hAnsi="Arial" w:cs="Arial"/>
          <w:i/>
        </w:rPr>
        <w:t>Items observés en particulier :</w:t>
      </w:r>
    </w:p>
    <w:p w14:paraId="11015741" w14:textId="77777777" w:rsidR="00336AF0" w:rsidRPr="00E80B76" w:rsidRDefault="00336AF0" w:rsidP="00336AF0">
      <w:pPr>
        <w:pStyle w:val="Paragraphedeliste"/>
        <w:numPr>
          <w:ilvl w:val="0"/>
          <w:numId w:val="7"/>
        </w:numPr>
        <w:spacing w:after="0"/>
        <w:contextualSpacing w:val="0"/>
        <w:rPr>
          <w:rFonts w:ascii="Arial" w:hAnsi="Arial" w:cs="Arial"/>
          <w:i/>
          <w:sz w:val="24"/>
          <w:szCs w:val="24"/>
        </w:rPr>
      </w:pPr>
      <w:r w:rsidRPr="00E80B76">
        <w:rPr>
          <w:rFonts w:ascii="Arial" w:hAnsi="Arial" w:cs="Arial"/>
          <w:i/>
          <w:sz w:val="24"/>
          <w:szCs w:val="24"/>
        </w:rPr>
        <w:t>Réaliser les accords dans le groupe nominal</w:t>
      </w:r>
    </w:p>
    <w:p w14:paraId="7B7D0318" w14:textId="77777777" w:rsidR="00336AF0" w:rsidRPr="00E80B76" w:rsidRDefault="00336AF0" w:rsidP="00336AF0">
      <w:pPr>
        <w:pStyle w:val="Paragraphedeliste"/>
        <w:numPr>
          <w:ilvl w:val="0"/>
          <w:numId w:val="7"/>
        </w:numPr>
        <w:spacing w:after="0"/>
        <w:contextualSpacing w:val="0"/>
        <w:rPr>
          <w:rFonts w:ascii="Arial" w:hAnsi="Arial" w:cs="Arial"/>
          <w:i/>
          <w:sz w:val="24"/>
          <w:szCs w:val="24"/>
        </w:rPr>
      </w:pPr>
      <w:r w:rsidRPr="00E80B76">
        <w:rPr>
          <w:rFonts w:ascii="Arial" w:hAnsi="Arial" w:cs="Arial"/>
          <w:i/>
          <w:sz w:val="24"/>
          <w:szCs w:val="24"/>
        </w:rPr>
        <w:t>Maîtriser les accords du verbe avec le sujet</w:t>
      </w:r>
    </w:p>
    <w:p w14:paraId="05ECAF8D" w14:textId="77777777" w:rsidR="00336AF0" w:rsidRPr="00E80B76" w:rsidRDefault="00336AF0" w:rsidP="00336AF0">
      <w:pPr>
        <w:pStyle w:val="Paragraphedeliste"/>
        <w:numPr>
          <w:ilvl w:val="0"/>
          <w:numId w:val="7"/>
        </w:numPr>
        <w:spacing w:after="0"/>
        <w:contextualSpacing w:val="0"/>
        <w:rPr>
          <w:rFonts w:ascii="Arial" w:hAnsi="Arial" w:cs="Arial"/>
          <w:i/>
          <w:sz w:val="24"/>
          <w:szCs w:val="24"/>
        </w:rPr>
      </w:pPr>
      <w:r w:rsidRPr="00E80B76">
        <w:rPr>
          <w:rFonts w:ascii="Arial" w:hAnsi="Arial" w:cs="Arial"/>
          <w:i/>
          <w:sz w:val="24"/>
          <w:szCs w:val="24"/>
        </w:rPr>
        <w:t>Distinguer les graphies du son [é]</w:t>
      </w:r>
    </w:p>
    <w:p w14:paraId="4B0F8E0E" w14:textId="77777777" w:rsidR="000C47D1" w:rsidRDefault="000C47D1" w:rsidP="006C0531">
      <w:pPr>
        <w:rPr>
          <w:rFonts w:ascii="Arial" w:hAnsi="Arial" w:cs="Arial"/>
          <w:i/>
        </w:rPr>
      </w:pPr>
    </w:p>
    <w:p w14:paraId="7C171DAA" w14:textId="77777777" w:rsidR="000C47D1" w:rsidRPr="000C47D1" w:rsidRDefault="000C47D1" w:rsidP="000C47D1">
      <w:pPr>
        <w:rPr>
          <w:rFonts w:ascii="Arial" w:hAnsi="Arial" w:cs="Arial"/>
          <w:i/>
        </w:rPr>
      </w:pPr>
    </w:p>
    <w:p w14:paraId="1DD9F3AD" w14:textId="77777777" w:rsidR="000C47D1" w:rsidRPr="00336AF0" w:rsidRDefault="000C47D1" w:rsidP="00336AF0">
      <w:pPr>
        <w:jc w:val="both"/>
        <w:rPr>
          <w:rFonts w:ascii="Arial" w:hAnsi="Arial" w:cs="Arial"/>
        </w:rPr>
      </w:pPr>
      <w:r w:rsidRPr="00336AF0">
        <w:rPr>
          <w:rFonts w:ascii="Arial" w:hAnsi="Arial" w:cs="Arial"/>
        </w:rPr>
        <w:t>Tu connais cette maladie fiévreuse qui s’empare de nous dans les froides misères, cette nostalgie du pays qu’on ignore, cette angoisse de la curiosité ? Il est une contrée qui te ressemble, où tout est beau, riche, tranquille et honnête, où la fantaisie a bâti et décoré une Chine occidentale, où la vie est douce à respirer, où le bonheur est marié au silence. C’est là qu’il faut aller vivre, c’est là qu’il faut aller mourir !</w:t>
      </w:r>
    </w:p>
    <w:p w14:paraId="57B0FCE1" w14:textId="4D66037F" w:rsidR="000C47D1" w:rsidRPr="00336AF0" w:rsidRDefault="000C47D1" w:rsidP="00336AF0">
      <w:pPr>
        <w:jc w:val="both"/>
        <w:rPr>
          <w:rFonts w:ascii="Arial" w:hAnsi="Arial" w:cs="Arial"/>
        </w:rPr>
      </w:pPr>
      <w:r w:rsidRPr="00336AF0">
        <w:rPr>
          <w:rFonts w:ascii="Arial" w:hAnsi="Arial" w:cs="Arial"/>
        </w:rPr>
        <w:t xml:space="preserve"> Oui, c’est là qu’il faut aller respirer, rêver et allonger les heures par l’infini des sensations. Un musicien a écrit l’Invitation à la valse ; quel est celui qui composera l’Invitation au voyage, qu’on puisse offrir à la femme aimée, à la sœur d’élection ?</w:t>
      </w:r>
    </w:p>
    <w:p w14:paraId="24ED58BC" w14:textId="77777777" w:rsidR="000C47D1" w:rsidRDefault="000C47D1" w:rsidP="006C0531">
      <w:pPr>
        <w:rPr>
          <w:rFonts w:ascii="Arial" w:hAnsi="Arial" w:cs="Arial"/>
          <w:i/>
        </w:rPr>
      </w:pPr>
    </w:p>
    <w:p w14:paraId="2B5FAF29" w14:textId="28CD32DD" w:rsidR="000C47D1" w:rsidRPr="007715A5" w:rsidRDefault="007715A5" w:rsidP="006C05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Charles BAUDELAIRE, « L’Invitation au voyage » (extrait), </w:t>
      </w:r>
      <w:r w:rsidRPr="007715A5">
        <w:rPr>
          <w:rFonts w:ascii="Arial" w:hAnsi="Arial" w:cs="Arial"/>
          <w:i/>
        </w:rPr>
        <w:t>Le Spleen de Paris Petits, Poèmes en prose</w:t>
      </w:r>
      <w:r>
        <w:rPr>
          <w:rFonts w:ascii="Arial" w:hAnsi="Arial" w:cs="Arial"/>
        </w:rPr>
        <w:t>, 1869</w:t>
      </w:r>
    </w:p>
    <w:p w14:paraId="0C75E76F" w14:textId="77777777" w:rsidR="00032151" w:rsidRPr="00E80B76" w:rsidRDefault="00032151" w:rsidP="00032151">
      <w:pPr>
        <w:pStyle w:val="NormalWeb"/>
        <w:adjustRightInd w:val="0"/>
        <w:spacing w:before="0" w:beforeAutospacing="0" w:after="0" w:afterAutospacing="0"/>
        <w:rPr>
          <w:rFonts w:ascii="Arial" w:hAnsi="Arial" w:cs="Arial"/>
        </w:rPr>
      </w:pPr>
    </w:p>
    <w:p w14:paraId="223C4F0A" w14:textId="77777777" w:rsidR="008E347C" w:rsidRPr="00E80B76" w:rsidRDefault="008E347C" w:rsidP="008E347C">
      <w:pPr>
        <w:pStyle w:val="NormalWeb"/>
        <w:adjustRightInd w:val="0"/>
        <w:spacing w:before="0" w:beforeAutospacing="0" w:after="0" w:afterAutospacing="0"/>
        <w:jc w:val="right"/>
        <w:rPr>
          <w:rFonts w:ascii="Arial" w:hAnsi="Arial" w:cs="Arial"/>
        </w:rPr>
      </w:pPr>
    </w:p>
    <w:p w14:paraId="7EB0F192" w14:textId="77777777" w:rsidR="00902CC0" w:rsidRPr="00E80B76" w:rsidRDefault="00902CC0" w:rsidP="00902CC0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5B9BD5" w:themeColor="accent5"/>
          <w:sz w:val="24"/>
          <w:szCs w:val="24"/>
        </w:rPr>
      </w:pPr>
      <w:r w:rsidRPr="00E80B76">
        <w:rPr>
          <w:rFonts w:ascii="Arial" w:hAnsi="Arial" w:cs="Arial"/>
          <w:b/>
          <w:color w:val="5B9BD5" w:themeColor="accent5"/>
          <w:sz w:val="24"/>
          <w:szCs w:val="24"/>
        </w:rPr>
        <w:t>LECTURE ET COMPRÉHENSION DE L’ÉCRIT</w:t>
      </w:r>
    </w:p>
    <w:p w14:paraId="1D768618" w14:textId="4B1CC77B" w:rsidR="00E9459C" w:rsidRDefault="00E9459C" w:rsidP="00902CC0">
      <w:pPr>
        <w:rPr>
          <w:rFonts w:ascii="Arial" w:hAnsi="Arial" w:cs="Arial"/>
          <w:b/>
          <w:color w:val="000000" w:themeColor="text1"/>
        </w:rPr>
      </w:pPr>
      <w:r w:rsidRPr="00E9459C">
        <w:rPr>
          <w:rFonts w:ascii="Arial" w:hAnsi="Arial" w:cs="Arial"/>
          <w:b/>
          <w:color w:val="000000" w:themeColor="text1"/>
        </w:rPr>
        <w:t>Exercice 2</w:t>
      </w:r>
    </w:p>
    <w:p w14:paraId="65305E0E" w14:textId="78EC549A" w:rsidR="00902CC0" w:rsidRPr="00E80B76" w:rsidRDefault="00902CC0" w:rsidP="00902CC0">
      <w:pPr>
        <w:rPr>
          <w:rFonts w:ascii="Arial" w:hAnsi="Arial" w:cs="Arial"/>
          <w:b/>
          <w:color w:val="000000" w:themeColor="text1"/>
        </w:rPr>
      </w:pPr>
      <w:r w:rsidRPr="00E80B76">
        <w:rPr>
          <w:rFonts w:ascii="Arial" w:hAnsi="Arial" w:cs="Arial"/>
          <w:b/>
          <w:color w:val="000000" w:themeColor="text1"/>
        </w:rPr>
        <w:t>Compétence : comprendre un texte littéraire et l’interpréter</w:t>
      </w:r>
    </w:p>
    <w:p w14:paraId="751A690A" w14:textId="77777777" w:rsidR="003E2A83" w:rsidRPr="00E80B76" w:rsidRDefault="003E2A83" w:rsidP="003141BF">
      <w:pPr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t>Fenêtres ouvertes</w:t>
      </w:r>
    </w:p>
    <w:p w14:paraId="113C90E8" w14:textId="77777777" w:rsidR="008E347C" w:rsidRPr="00E80B76" w:rsidRDefault="003141BF" w:rsidP="003C5909">
      <w:pPr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t xml:space="preserve">J’entends des voix. Lueurs à travers ma paupière. </w:t>
      </w:r>
      <w:r w:rsidRPr="00E80B76">
        <w:rPr>
          <w:rFonts w:ascii="Arial" w:eastAsia="Times New Roman" w:hAnsi="Arial" w:cs="Arial"/>
          <w:lang w:eastAsia="fr-FR"/>
        </w:rPr>
        <w:br/>
        <w:t xml:space="preserve">Une cloche est en branle à l’église Saint-Pierre. </w:t>
      </w:r>
      <w:r w:rsidRPr="00E80B76">
        <w:rPr>
          <w:rFonts w:ascii="Arial" w:eastAsia="Times New Roman" w:hAnsi="Arial" w:cs="Arial"/>
          <w:lang w:eastAsia="fr-FR"/>
        </w:rPr>
        <w:br/>
        <w:t xml:space="preserve">Cris des baigneurs. Plus près ! plus loin ! non, par ici ! </w:t>
      </w:r>
      <w:r w:rsidRPr="00E80B76">
        <w:rPr>
          <w:rFonts w:ascii="Arial" w:eastAsia="Times New Roman" w:hAnsi="Arial" w:cs="Arial"/>
          <w:lang w:eastAsia="fr-FR"/>
        </w:rPr>
        <w:br/>
        <w:t xml:space="preserve">Non, par là ! Les oiseaux gazouillent, Jeanne aussi. </w:t>
      </w:r>
      <w:r w:rsidRPr="00E80B76">
        <w:rPr>
          <w:rFonts w:ascii="Arial" w:eastAsia="Times New Roman" w:hAnsi="Arial" w:cs="Arial"/>
          <w:lang w:eastAsia="fr-FR"/>
        </w:rPr>
        <w:br/>
        <w:t xml:space="preserve">Georges l’appelle. Chant des coqs. Une truelle </w:t>
      </w:r>
      <w:r w:rsidRPr="00E80B76">
        <w:rPr>
          <w:rFonts w:ascii="Arial" w:eastAsia="Times New Roman" w:hAnsi="Arial" w:cs="Arial"/>
          <w:lang w:eastAsia="fr-FR"/>
        </w:rPr>
        <w:br/>
        <w:t xml:space="preserve">Racle un toit. Des chevaux passent dans la ruelle. </w:t>
      </w:r>
    </w:p>
    <w:p w14:paraId="5B8FD9E3" w14:textId="77777777" w:rsidR="003141BF" w:rsidRPr="00E80B76" w:rsidRDefault="003141BF" w:rsidP="003C5909">
      <w:pPr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t xml:space="preserve">Grincement d’une faux qui coupe le gazon. </w:t>
      </w:r>
      <w:r w:rsidRPr="00E80B76">
        <w:rPr>
          <w:rFonts w:ascii="Arial" w:eastAsia="Times New Roman" w:hAnsi="Arial" w:cs="Arial"/>
          <w:lang w:eastAsia="fr-FR"/>
        </w:rPr>
        <w:br/>
        <w:t xml:space="preserve">Chocs. Rumeurs. Des couvreurs marchent sur la maison. </w:t>
      </w:r>
      <w:r w:rsidRPr="00E80B76">
        <w:rPr>
          <w:rFonts w:ascii="Arial" w:eastAsia="Times New Roman" w:hAnsi="Arial" w:cs="Arial"/>
          <w:lang w:eastAsia="fr-FR"/>
        </w:rPr>
        <w:br/>
        <w:t xml:space="preserve">Bruits du port. Sifflement des machines chauffées. </w:t>
      </w:r>
      <w:r w:rsidRPr="00E80B76">
        <w:rPr>
          <w:rFonts w:ascii="Arial" w:eastAsia="Times New Roman" w:hAnsi="Arial" w:cs="Arial"/>
          <w:lang w:eastAsia="fr-FR"/>
        </w:rPr>
        <w:br/>
        <w:t xml:space="preserve">Musique militaire arrivant par bouffées. </w:t>
      </w:r>
      <w:r w:rsidRPr="00E80B76">
        <w:rPr>
          <w:rFonts w:ascii="Arial" w:eastAsia="Times New Roman" w:hAnsi="Arial" w:cs="Arial"/>
          <w:lang w:eastAsia="fr-FR"/>
        </w:rPr>
        <w:br/>
        <w:t xml:space="preserve">Brouhaha sur le quai. Voix françaises. Merci. </w:t>
      </w:r>
      <w:r w:rsidRPr="00E80B76">
        <w:rPr>
          <w:rFonts w:ascii="Arial" w:eastAsia="Times New Roman" w:hAnsi="Arial" w:cs="Arial"/>
          <w:lang w:eastAsia="fr-FR"/>
        </w:rPr>
        <w:br/>
        <w:t xml:space="preserve">Bonjour. Adieu. Sans doute il est tard, car voici </w:t>
      </w:r>
      <w:r w:rsidRPr="00E80B76">
        <w:rPr>
          <w:rFonts w:ascii="Arial" w:eastAsia="Times New Roman" w:hAnsi="Arial" w:cs="Arial"/>
          <w:lang w:eastAsia="fr-FR"/>
        </w:rPr>
        <w:br/>
        <w:t xml:space="preserve">Que vient tout près de moi chanter mon rouge-gorge. </w:t>
      </w:r>
      <w:r w:rsidRPr="00E80B76">
        <w:rPr>
          <w:rFonts w:ascii="Arial" w:eastAsia="Times New Roman" w:hAnsi="Arial" w:cs="Arial"/>
          <w:lang w:eastAsia="fr-FR"/>
        </w:rPr>
        <w:br/>
        <w:t xml:space="preserve">Vacarme de marteaux lointains dans une forge. </w:t>
      </w:r>
      <w:r w:rsidRPr="00E80B76">
        <w:rPr>
          <w:rFonts w:ascii="Arial" w:eastAsia="Times New Roman" w:hAnsi="Arial" w:cs="Arial"/>
          <w:lang w:eastAsia="fr-FR"/>
        </w:rPr>
        <w:br/>
        <w:t xml:space="preserve">L’eau clapote. On entend haleter un steamer. </w:t>
      </w:r>
      <w:r w:rsidRPr="00E80B76">
        <w:rPr>
          <w:rFonts w:ascii="Arial" w:eastAsia="Times New Roman" w:hAnsi="Arial" w:cs="Arial"/>
          <w:lang w:eastAsia="fr-FR"/>
        </w:rPr>
        <w:br/>
        <w:t xml:space="preserve">Une </w:t>
      </w:r>
      <w:r w:rsidR="003E2A83" w:rsidRPr="00E80B76">
        <w:rPr>
          <w:rFonts w:ascii="Arial" w:eastAsia="Times New Roman" w:hAnsi="Arial" w:cs="Arial"/>
          <w:lang w:eastAsia="fr-FR"/>
        </w:rPr>
        <w:t>m</w:t>
      </w:r>
      <w:r w:rsidRPr="00E80B76">
        <w:rPr>
          <w:rFonts w:ascii="Arial" w:eastAsia="Times New Roman" w:hAnsi="Arial" w:cs="Arial"/>
          <w:lang w:eastAsia="fr-FR"/>
        </w:rPr>
        <w:t xml:space="preserve">ouche entre. Souffle immense de la mer. </w:t>
      </w:r>
    </w:p>
    <w:p w14:paraId="38A6CFDA" w14:textId="63D976D2" w:rsidR="003E2A83" w:rsidRPr="00E80B76" w:rsidRDefault="000F776F" w:rsidP="003C5909">
      <w:pPr>
        <w:spacing w:before="100" w:beforeAutospacing="1" w:after="100" w:afterAutospacing="1"/>
        <w:jc w:val="right"/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t xml:space="preserve">Victor Hugo, « Fenêtres ouvertes », </w:t>
      </w:r>
      <w:r w:rsidR="006126C2">
        <w:rPr>
          <w:rFonts w:ascii="Arial" w:eastAsia="Times New Roman" w:hAnsi="Arial" w:cs="Arial"/>
          <w:i/>
          <w:iCs/>
          <w:lang w:eastAsia="fr-FR"/>
        </w:rPr>
        <w:t>L’A</w:t>
      </w:r>
      <w:r w:rsidRPr="00E80B76">
        <w:rPr>
          <w:rFonts w:ascii="Arial" w:eastAsia="Times New Roman" w:hAnsi="Arial" w:cs="Arial"/>
          <w:i/>
          <w:iCs/>
          <w:lang w:eastAsia="fr-FR"/>
        </w:rPr>
        <w:t>rt d’être grand-père,</w:t>
      </w:r>
      <w:r w:rsidRPr="00E80B76">
        <w:rPr>
          <w:rFonts w:ascii="Arial" w:eastAsia="Times New Roman" w:hAnsi="Arial" w:cs="Arial"/>
          <w:lang w:eastAsia="fr-FR"/>
        </w:rPr>
        <w:t xml:space="preserve"> 1877</w:t>
      </w:r>
    </w:p>
    <w:p w14:paraId="7280B7BB" w14:textId="77777777" w:rsidR="00902CC0" w:rsidRPr="00E80B76" w:rsidRDefault="00902CC0" w:rsidP="00902CC0">
      <w:pPr>
        <w:pStyle w:val="NormalWeb"/>
        <w:rPr>
          <w:rFonts w:ascii="Arial" w:hAnsi="Arial" w:cs="Arial"/>
          <w:b/>
          <w:bCs/>
        </w:rPr>
      </w:pPr>
      <w:r w:rsidRPr="00E80B76">
        <w:rPr>
          <w:rFonts w:ascii="Arial" w:hAnsi="Arial" w:cs="Arial"/>
          <w:b/>
          <w:bCs/>
        </w:rPr>
        <w:lastRenderedPageBreak/>
        <w:t>Questions</w:t>
      </w:r>
    </w:p>
    <w:p w14:paraId="07610988" w14:textId="09168622" w:rsidR="002D5460" w:rsidRPr="00E80B76" w:rsidRDefault="000F776F" w:rsidP="00E0413E">
      <w:pPr>
        <w:pStyle w:val="NormalWeb"/>
        <w:numPr>
          <w:ilvl w:val="0"/>
          <w:numId w:val="6"/>
        </w:numPr>
        <w:rPr>
          <w:rFonts w:ascii="Arial" w:hAnsi="Arial" w:cs="Arial"/>
        </w:rPr>
      </w:pPr>
      <w:r w:rsidRPr="00E80B76">
        <w:rPr>
          <w:rFonts w:ascii="Arial" w:hAnsi="Arial" w:cs="Arial"/>
        </w:rPr>
        <w:t xml:space="preserve">Qui est l’auteur de ce texte ? Quel est </w:t>
      </w:r>
      <w:r w:rsidR="003C5909" w:rsidRPr="00E80B76">
        <w:rPr>
          <w:rFonts w:ascii="Arial" w:hAnsi="Arial" w:cs="Arial"/>
        </w:rPr>
        <w:t>le</w:t>
      </w:r>
      <w:r w:rsidRPr="00E80B76">
        <w:rPr>
          <w:rFonts w:ascii="Arial" w:hAnsi="Arial" w:cs="Arial"/>
        </w:rPr>
        <w:t xml:space="preserve"> titre </w:t>
      </w:r>
      <w:r w:rsidR="003C5909" w:rsidRPr="00E80B76">
        <w:rPr>
          <w:rFonts w:ascii="Arial" w:hAnsi="Arial" w:cs="Arial"/>
        </w:rPr>
        <w:t>de ce poème</w:t>
      </w:r>
      <w:r w:rsidR="006126C2">
        <w:rPr>
          <w:rFonts w:ascii="Arial" w:hAnsi="Arial" w:cs="Arial"/>
        </w:rPr>
        <w:t xml:space="preserve"> </w:t>
      </w:r>
      <w:r w:rsidRPr="00E80B76">
        <w:rPr>
          <w:rFonts w:ascii="Arial" w:hAnsi="Arial" w:cs="Arial"/>
        </w:rPr>
        <w:t xml:space="preserve">? </w:t>
      </w:r>
    </w:p>
    <w:p w14:paraId="30B75AB5" w14:textId="77777777" w:rsidR="001F2B14" w:rsidRPr="00E80B76" w:rsidRDefault="000F776F" w:rsidP="003C5909">
      <w:pPr>
        <w:pStyle w:val="NormalWeb"/>
        <w:numPr>
          <w:ilvl w:val="0"/>
          <w:numId w:val="6"/>
        </w:numPr>
        <w:rPr>
          <w:rFonts w:ascii="Arial" w:hAnsi="Arial" w:cs="Arial"/>
        </w:rPr>
      </w:pPr>
      <w:r w:rsidRPr="00E80B76">
        <w:rPr>
          <w:rFonts w:ascii="Arial" w:hAnsi="Arial" w:cs="Arial"/>
        </w:rPr>
        <w:t xml:space="preserve">Relevez deux caractéristiques de ce texte qui permettent de dire qu’il s’agit d’un poème. </w:t>
      </w:r>
    </w:p>
    <w:p w14:paraId="051FA35B" w14:textId="77777777" w:rsidR="00E85722" w:rsidRPr="00E80B76" w:rsidRDefault="002D5460" w:rsidP="00416A5D">
      <w:pPr>
        <w:pStyle w:val="NormalWeb"/>
        <w:numPr>
          <w:ilvl w:val="0"/>
          <w:numId w:val="6"/>
        </w:numPr>
        <w:rPr>
          <w:rFonts w:ascii="Arial" w:hAnsi="Arial" w:cs="Arial"/>
        </w:rPr>
      </w:pPr>
      <w:r w:rsidRPr="00E80B76">
        <w:rPr>
          <w:rFonts w:ascii="Arial" w:hAnsi="Arial" w:cs="Arial"/>
        </w:rPr>
        <w:t xml:space="preserve">Qui </w:t>
      </w:r>
      <w:r w:rsidR="00416A5D" w:rsidRPr="00E80B76">
        <w:rPr>
          <w:rFonts w:ascii="Arial" w:hAnsi="Arial" w:cs="Arial"/>
        </w:rPr>
        <w:t>parle</w:t>
      </w:r>
      <w:r w:rsidRPr="00E80B76">
        <w:rPr>
          <w:rFonts w:ascii="Arial" w:hAnsi="Arial" w:cs="Arial"/>
        </w:rPr>
        <w:t> ?</w:t>
      </w:r>
      <w:r w:rsidR="00416A5D" w:rsidRPr="00E80B76">
        <w:rPr>
          <w:rFonts w:ascii="Arial" w:hAnsi="Arial" w:cs="Arial"/>
        </w:rPr>
        <w:t xml:space="preserve"> </w:t>
      </w:r>
      <w:r w:rsidR="000F776F" w:rsidRPr="00E80B76">
        <w:rPr>
          <w:rFonts w:ascii="Arial" w:hAnsi="Arial" w:cs="Arial"/>
        </w:rPr>
        <w:t>Où se déroule la scène ?</w:t>
      </w:r>
    </w:p>
    <w:p w14:paraId="29CA861E" w14:textId="196EB152" w:rsidR="000F776F" w:rsidRPr="00E9459C" w:rsidRDefault="006906B7" w:rsidP="00DC5FD9">
      <w:pPr>
        <w:pStyle w:val="NormalWeb"/>
        <w:numPr>
          <w:ilvl w:val="0"/>
          <w:numId w:val="6"/>
        </w:numPr>
        <w:rPr>
          <w:rFonts w:ascii="Arial" w:hAnsi="Arial" w:cs="Arial"/>
        </w:rPr>
      </w:pPr>
      <w:r w:rsidRPr="00E9459C">
        <w:rPr>
          <w:rFonts w:ascii="Arial" w:hAnsi="Arial" w:cs="Arial"/>
        </w:rPr>
        <w:t>« J’entends » : pourquoi le poème commence-t-il par ces mots ?</w:t>
      </w:r>
      <w:r w:rsidR="000B131F" w:rsidRPr="00E9459C">
        <w:rPr>
          <w:rFonts w:ascii="Arial" w:hAnsi="Arial" w:cs="Arial"/>
        </w:rPr>
        <w:t xml:space="preserve"> </w:t>
      </w:r>
    </w:p>
    <w:p w14:paraId="19C1BCA4" w14:textId="3E3711AC" w:rsidR="00DC5FD9" w:rsidRPr="00E80B76" w:rsidRDefault="00DC5FD9" w:rsidP="00DC5FD9">
      <w:pPr>
        <w:pStyle w:val="NormalWeb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Qu</w:t>
      </w:r>
      <w:r w:rsidR="00E9459C">
        <w:rPr>
          <w:rFonts w:ascii="Arial" w:hAnsi="Arial" w:cs="Arial"/>
        </w:rPr>
        <w:t>e raconte</w:t>
      </w:r>
      <w:r>
        <w:rPr>
          <w:rFonts w:ascii="Arial" w:hAnsi="Arial" w:cs="Arial"/>
        </w:rPr>
        <w:t xml:space="preserve"> ce poème ?</w:t>
      </w:r>
    </w:p>
    <w:p w14:paraId="52AEF24D" w14:textId="77777777" w:rsidR="00B67C72" w:rsidRDefault="00B67C72" w:rsidP="006C0531">
      <w:pPr>
        <w:pStyle w:val="NormalWeb"/>
        <w:rPr>
          <w:rFonts w:ascii="Arial" w:hAnsi="Arial" w:cs="Arial"/>
          <w:b/>
          <w:bCs/>
        </w:rPr>
      </w:pPr>
    </w:p>
    <w:p w14:paraId="5987FF3E" w14:textId="77777777" w:rsidR="006C0531" w:rsidRPr="00E80B76" w:rsidRDefault="006C0531" w:rsidP="006C0531">
      <w:pPr>
        <w:pStyle w:val="NormalWeb"/>
        <w:rPr>
          <w:rFonts w:ascii="Arial" w:hAnsi="Arial" w:cs="Arial"/>
          <w:b/>
          <w:bCs/>
        </w:rPr>
      </w:pPr>
      <w:r w:rsidRPr="00E80B76">
        <w:rPr>
          <w:rFonts w:ascii="Arial" w:hAnsi="Arial" w:cs="Arial"/>
          <w:b/>
          <w:bCs/>
        </w:rPr>
        <w:t xml:space="preserve">Exercice </w:t>
      </w:r>
      <w:r w:rsidR="00516E44" w:rsidRPr="00E80B76">
        <w:rPr>
          <w:rFonts w:ascii="Arial" w:hAnsi="Arial" w:cs="Arial"/>
          <w:b/>
          <w:bCs/>
        </w:rPr>
        <w:t>3</w:t>
      </w:r>
      <w:r w:rsidRPr="00E80B76">
        <w:rPr>
          <w:rFonts w:ascii="Arial" w:hAnsi="Arial" w:cs="Arial"/>
          <w:b/>
          <w:bCs/>
        </w:rPr>
        <w:t xml:space="preserve"> : </w:t>
      </w:r>
    </w:p>
    <w:p w14:paraId="5157DF44" w14:textId="77777777" w:rsidR="00516E44" w:rsidRPr="00E80B76" w:rsidRDefault="00516E44" w:rsidP="00516E44">
      <w:pPr>
        <w:pStyle w:val="Corpsdetexte"/>
        <w:spacing w:before="120" w:after="120" w:line="276" w:lineRule="auto"/>
        <w:ind w:right="-426"/>
        <w:rPr>
          <w:rFonts w:ascii="Arial" w:hAnsi="Arial" w:cs="Arial"/>
          <w:b/>
        </w:rPr>
      </w:pPr>
      <w:r w:rsidRPr="00E80B76">
        <w:rPr>
          <w:rFonts w:ascii="Arial" w:hAnsi="Arial" w:cs="Arial"/>
          <w:b/>
        </w:rPr>
        <w:t>Compétence : Comprendre des textes, des documents, des images et les interpréter</w:t>
      </w:r>
    </w:p>
    <w:p w14:paraId="331D0334" w14:textId="77777777" w:rsidR="00516E44" w:rsidRPr="00E80B76" w:rsidRDefault="00516E44" w:rsidP="006C0531">
      <w:pPr>
        <w:pStyle w:val="NormalWeb"/>
        <w:rPr>
          <w:rFonts w:ascii="Arial" w:hAnsi="Arial" w:cs="Arial"/>
          <w:b/>
          <w:bCs/>
        </w:rPr>
      </w:pPr>
      <w:r w:rsidRPr="00E80B76">
        <w:rPr>
          <w:rFonts w:ascii="Arial" w:hAnsi="Arial" w:cs="Arial"/>
          <w:b/>
          <w:bCs/>
          <w:noProof/>
        </w:rPr>
        <w:drawing>
          <wp:inline distT="0" distB="0" distL="0" distR="0" wp14:anchorId="325FDF8B" wp14:editId="230FB7B5">
            <wp:extent cx="6645910" cy="20434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7-06 à 17.37.4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0B103" w14:textId="77777777" w:rsidR="00516E44" w:rsidRPr="00E80B76" w:rsidRDefault="00516E44" w:rsidP="006C0531">
      <w:pPr>
        <w:pStyle w:val="NormalWeb"/>
        <w:rPr>
          <w:rFonts w:ascii="Arial" w:hAnsi="Arial" w:cs="Arial"/>
          <w:b/>
          <w:bCs/>
        </w:rPr>
      </w:pPr>
      <w:r w:rsidRPr="00E80B76">
        <w:rPr>
          <w:rFonts w:ascii="Arial" w:hAnsi="Arial" w:cs="Arial"/>
          <w:b/>
          <w:bCs/>
          <w:noProof/>
        </w:rPr>
        <w:drawing>
          <wp:inline distT="0" distB="0" distL="0" distR="0" wp14:anchorId="2D0756EC" wp14:editId="0D9E701B">
            <wp:extent cx="6645910" cy="35191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7-06 à 17.37.2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0DB68" w14:textId="77777777" w:rsidR="00516E44" w:rsidRPr="00E80B76" w:rsidRDefault="00516E44" w:rsidP="006C0531">
      <w:pPr>
        <w:pStyle w:val="NormalWeb"/>
        <w:rPr>
          <w:rFonts w:ascii="Arial" w:hAnsi="Arial" w:cs="Arial"/>
          <w:b/>
          <w:bCs/>
        </w:rPr>
      </w:pPr>
    </w:p>
    <w:p w14:paraId="77AE1120" w14:textId="4241C5CE" w:rsidR="00516E44" w:rsidRDefault="00516E44" w:rsidP="006C0531">
      <w:pPr>
        <w:pStyle w:val="NormalWeb"/>
        <w:rPr>
          <w:rFonts w:ascii="Arial" w:hAnsi="Arial" w:cs="Arial"/>
          <w:bCs/>
          <w:i/>
        </w:rPr>
      </w:pPr>
      <w:r w:rsidRPr="00E80B76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123F8385" wp14:editId="29A53246">
            <wp:extent cx="1658790" cy="2052604"/>
            <wp:effectExtent l="0" t="0" r="508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7-06 à 17.37.2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311" cy="20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851">
        <w:rPr>
          <w:rFonts w:ascii="Arial" w:hAnsi="Arial" w:cs="Arial"/>
          <w:b/>
          <w:bCs/>
        </w:rPr>
        <w:tab/>
      </w:r>
      <w:r w:rsidR="00CD6851">
        <w:rPr>
          <w:rFonts w:ascii="Arial" w:hAnsi="Arial" w:cs="Arial"/>
          <w:b/>
          <w:bCs/>
        </w:rPr>
        <w:tab/>
      </w:r>
      <w:r w:rsidR="00CD6851">
        <w:rPr>
          <w:rFonts w:ascii="Arial" w:hAnsi="Arial" w:cs="Arial"/>
          <w:b/>
          <w:bCs/>
        </w:rPr>
        <w:tab/>
      </w:r>
      <w:r w:rsidR="00CD6851">
        <w:rPr>
          <w:rFonts w:ascii="Arial" w:hAnsi="Arial" w:cs="Arial"/>
          <w:b/>
          <w:bCs/>
        </w:rPr>
        <w:tab/>
      </w:r>
      <w:r w:rsidR="00CD6851">
        <w:rPr>
          <w:rFonts w:ascii="Arial" w:hAnsi="Arial" w:cs="Arial"/>
          <w:b/>
          <w:bCs/>
        </w:rPr>
        <w:tab/>
      </w:r>
      <w:r w:rsidR="00CD6851">
        <w:rPr>
          <w:rFonts w:ascii="Arial" w:hAnsi="Arial" w:cs="Arial"/>
          <w:b/>
          <w:bCs/>
        </w:rPr>
        <w:tab/>
      </w:r>
      <w:r w:rsidR="00CD6851">
        <w:rPr>
          <w:rFonts w:ascii="Arial" w:hAnsi="Arial" w:cs="Arial"/>
          <w:b/>
          <w:bCs/>
        </w:rPr>
        <w:tab/>
      </w:r>
      <w:r w:rsidR="00CD6851" w:rsidRPr="00CD6851">
        <w:rPr>
          <w:rFonts w:ascii="Arial" w:hAnsi="Arial" w:cs="Arial"/>
          <w:bCs/>
        </w:rPr>
        <w:t>Sources : @</w:t>
      </w:r>
      <w:proofErr w:type="spellStart"/>
      <w:r w:rsidR="00CD6851" w:rsidRPr="00CD6851">
        <w:rPr>
          <w:rFonts w:ascii="Arial" w:hAnsi="Arial" w:cs="Arial"/>
          <w:bCs/>
          <w:i/>
        </w:rPr>
        <w:t>Odysseum</w:t>
      </w:r>
      <w:proofErr w:type="spellEnd"/>
    </w:p>
    <w:p w14:paraId="704E4913" w14:textId="77777777" w:rsidR="00CD6851" w:rsidRPr="00CD6851" w:rsidRDefault="00CD6851" w:rsidP="006C0531">
      <w:pPr>
        <w:pStyle w:val="NormalWeb"/>
        <w:rPr>
          <w:rFonts w:ascii="Arial" w:hAnsi="Arial" w:cs="Arial"/>
          <w:bCs/>
          <w:i/>
        </w:rPr>
      </w:pPr>
    </w:p>
    <w:p w14:paraId="3C03C586" w14:textId="77777777" w:rsidR="00516E44" w:rsidRPr="00E80B76" w:rsidRDefault="00516E44" w:rsidP="00516E44">
      <w:pPr>
        <w:pStyle w:val="NormalWeb"/>
        <w:numPr>
          <w:ilvl w:val="0"/>
          <w:numId w:val="13"/>
        </w:numPr>
        <w:rPr>
          <w:rFonts w:ascii="Arial" w:hAnsi="Arial" w:cs="Arial"/>
        </w:rPr>
      </w:pPr>
      <w:r w:rsidRPr="00E80B76">
        <w:rPr>
          <w:rFonts w:ascii="Arial" w:hAnsi="Arial" w:cs="Arial"/>
        </w:rPr>
        <w:t>Où peut-on trouver ce document ?</w:t>
      </w:r>
      <w:r w:rsidR="004E1A1D" w:rsidRPr="00E80B76">
        <w:rPr>
          <w:rFonts w:ascii="Arial" w:hAnsi="Arial" w:cs="Arial"/>
        </w:rPr>
        <w:t xml:space="preserve"> Quand ce dossier </w:t>
      </w:r>
      <w:proofErr w:type="spellStart"/>
      <w:r w:rsidR="004E1A1D" w:rsidRPr="00E80B76">
        <w:rPr>
          <w:rFonts w:ascii="Arial" w:hAnsi="Arial" w:cs="Arial"/>
        </w:rPr>
        <w:t>a-t-il</w:t>
      </w:r>
      <w:proofErr w:type="spellEnd"/>
      <w:r w:rsidR="004E1A1D" w:rsidRPr="00E80B76">
        <w:rPr>
          <w:rFonts w:ascii="Arial" w:hAnsi="Arial" w:cs="Arial"/>
        </w:rPr>
        <w:t xml:space="preserve"> été réalisé ? </w:t>
      </w:r>
    </w:p>
    <w:p w14:paraId="77BD8283" w14:textId="2D3B00ED" w:rsidR="00516E44" w:rsidRPr="00E80B76" w:rsidRDefault="00516E44" w:rsidP="00516E44">
      <w:pPr>
        <w:pStyle w:val="NormalWeb"/>
        <w:numPr>
          <w:ilvl w:val="0"/>
          <w:numId w:val="13"/>
        </w:numPr>
        <w:rPr>
          <w:rFonts w:ascii="Arial" w:hAnsi="Arial" w:cs="Arial"/>
        </w:rPr>
      </w:pPr>
      <w:r w:rsidRPr="00E80B76">
        <w:rPr>
          <w:rFonts w:ascii="Arial" w:hAnsi="Arial" w:cs="Arial"/>
        </w:rPr>
        <w:t>Quel</w:t>
      </w:r>
      <w:r w:rsidR="004E1A1D" w:rsidRPr="00E80B76">
        <w:rPr>
          <w:rFonts w:ascii="Arial" w:hAnsi="Arial" w:cs="Arial"/>
        </w:rPr>
        <w:t xml:space="preserve">le mer </w:t>
      </w:r>
      <w:r w:rsidR="005D2822" w:rsidRPr="00E80B76">
        <w:rPr>
          <w:rFonts w:ascii="Arial" w:hAnsi="Arial" w:cs="Arial"/>
        </w:rPr>
        <w:t xml:space="preserve">ces quatre écrivains </w:t>
      </w:r>
      <w:r w:rsidR="004E1A1D" w:rsidRPr="00E80B76">
        <w:rPr>
          <w:rFonts w:ascii="Arial" w:hAnsi="Arial" w:cs="Arial"/>
        </w:rPr>
        <w:t>ont</w:t>
      </w:r>
      <w:r w:rsidR="005D2822">
        <w:rPr>
          <w:rFonts w:ascii="Arial" w:hAnsi="Arial" w:cs="Arial"/>
        </w:rPr>
        <w:t>-ils</w:t>
      </w:r>
      <w:r w:rsidR="004E1A1D" w:rsidRPr="00E80B76">
        <w:rPr>
          <w:rFonts w:ascii="Arial" w:hAnsi="Arial" w:cs="Arial"/>
        </w:rPr>
        <w:t xml:space="preserve"> traversé</w:t>
      </w:r>
      <w:r w:rsidR="00367253" w:rsidRPr="00E9459C">
        <w:rPr>
          <w:rFonts w:ascii="Arial" w:hAnsi="Arial" w:cs="Arial"/>
          <w:color w:val="000000" w:themeColor="text1"/>
        </w:rPr>
        <w:t>e</w:t>
      </w:r>
      <w:r w:rsidRPr="00E80B76">
        <w:rPr>
          <w:rFonts w:ascii="Arial" w:hAnsi="Arial" w:cs="Arial"/>
        </w:rPr>
        <w:t xml:space="preserve">? </w:t>
      </w:r>
      <w:r w:rsidR="004E1A1D" w:rsidRPr="00E80B76">
        <w:rPr>
          <w:rFonts w:ascii="Arial" w:hAnsi="Arial" w:cs="Arial"/>
        </w:rPr>
        <w:t xml:space="preserve">Où se sont-ils rendus ? </w:t>
      </w:r>
    </w:p>
    <w:p w14:paraId="2EC06170" w14:textId="77777777" w:rsidR="00E9459C" w:rsidRDefault="00A043CC" w:rsidP="00516E44">
      <w:pPr>
        <w:pStyle w:val="NormalWeb"/>
        <w:numPr>
          <w:ilvl w:val="0"/>
          <w:numId w:val="13"/>
        </w:numPr>
        <w:rPr>
          <w:rFonts w:ascii="Arial" w:hAnsi="Arial" w:cs="Arial"/>
        </w:rPr>
      </w:pPr>
      <w:r w:rsidRPr="00E80B76">
        <w:rPr>
          <w:rFonts w:ascii="Arial" w:hAnsi="Arial" w:cs="Arial"/>
        </w:rPr>
        <w:t xml:space="preserve">Quel est </w:t>
      </w:r>
      <w:r w:rsidR="004E1A1D" w:rsidRPr="00E80B76">
        <w:rPr>
          <w:rFonts w:ascii="Arial" w:hAnsi="Arial" w:cs="Arial"/>
        </w:rPr>
        <w:t xml:space="preserve">le nom de </w:t>
      </w:r>
      <w:r w:rsidRPr="00E80B76">
        <w:rPr>
          <w:rFonts w:ascii="Arial" w:hAnsi="Arial" w:cs="Arial"/>
        </w:rPr>
        <w:t xml:space="preserve">l’artiste qui a réalisé ces quatre compositions numériques ? </w:t>
      </w:r>
    </w:p>
    <w:p w14:paraId="3C44DDD1" w14:textId="74024D29" w:rsidR="00516E44" w:rsidRDefault="00E9459C" w:rsidP="00516E44">
      <w:pPr>
        <w:pStyle w:val="NormalWeb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Parmi ces quatre compositions, l</w:t>
      </w:r>
      <w:r w:rsidR="00A043CC" w:rsidRPr="00E80B76">
        <w:rPr>
          <w:rFonts w:ascii="Arial" w:hAnsi="Arial" w:cs="Arial"/>
        </w:rPr>
        <w:t xml:space="preserve">aquelle préférez-vous ? Pourquoi ? </w:t>
      </w:r>
    </w:p>
    <w:p w14:paraId="79C6B677" w14:textId="77777777" w:rsidR="00B04D17" w:rsidRPr="00E80B76" w:rsidRDefault="00B04D17" w:rsidP="00B04D17">
      <w:pPr>
        <w:pStyle w:val="NormalWeb"/>
        <w:ind w:left="720"/>
        <w:rPr>
          <w:rFonts w:ascii="Arial" w:hAnsi="Arial" w:cs="Arial"/>
        </w:rPr>
      </w:pPr>
    </w:p>
    <w:p w14:paraId="1311E90E" w14:textId="22437D08" w:rsidR="0052337C" w:rsidRPr="005D2822" w:rsidRDefault="0052337C" w:rsidP="005D2822">
      <w:pPr>
        <w:pStyle w:val="Corpsdetexte"/>
        <w:numPr>
          <w:ilvl w:val="0"/>
          <w:numId w:val="2"/>
        </w:numPr>
        <w:rPr>
          <w:rFonts w:ascii="Arial" w:hAnsi="Arial" w:cs="Arial"/>
          <w:b/>
          <w:color w:val="5B9BD5" w:themeColor="accent5"/>
        </w:rPr>
      </w:pPr>
      <w:r w:rsidRPr="005D2822">
        <w:rPr>
          <w:rFonts w:ascii="Arial" w:hAnsi="Arial" w:cs="Arial"/>
          <w:b/>
          <w:color w:val="5B9BD5" w:themeColor="accent5"/>
        </w:rPr>
        <w:t>ÉCRITURE</w:t>
      </w:r>
    </w:p>
    <w:p w14:paraId="3539BBCB" w14:textId="77777777" w:rsidR="008E41D1" w:rsidRDefault="00971DA7" w:rsidP="0052337C">
      <w:pPr>
        <w:pStyle w:val="Corpsdetexte"/>
        <w:spacing w:before="120" w:after="120" w:line="276" w:lineRule="auto"/>
        <w:rPr>
          <w:rFonts w:ascii="Arial" w:hAnsi="Arial" w:cs="Arial"/>
          <w:b/>
        </w:rPr>
      </w:pPr>
      <w:r w:rsidRPr="00E80B76">
        <w:rPr>
          <w:rFonts w:ascii="Arial" w:hAnsi="Arial" w:cs="Arial"/>
          <w:b/>
        </w:rPr>
        <w:t xml:space="preserve">Exercice 4 : </w:t>
      </w:r>
    </w:p>
    <w:p w14:paraId="312667D2" w14:textId="02E61A4A" w:rsidR="0052337C" w:rsidRPr="00E80B76" w:rsidRDefault="0052337C" w:rsidP="0052337C">
      <w:pPr>
        <w:pStyle w:val="Corpsdetexte"/>
        <w:spacing w:before="120" w:after="120" w:line="276" w:lineRule="auto"/>
        <w:rPr>
          <w:rFonts w:ascii="Arial" w:hAnsi="Arial" w:cs="Arial"/>
          <w:b/>
        </w:rPr>
      </w:pPr>
      <w:r w:rsidRPr="00E80B76">
        <w:rPr>
          <w:rFonts w:ascii="Arial" w:hAnsi="Arial" w:cs="Arial"/>
          <w:b/>
        </w:rPr>
        <w:t xml:space="preserve">Compétence : </w:t>
      </w:r>
      <w:r w:rsidR="00BA3B3F" w:rsidRPr="00E80B76">
        <w:rPr>
          <w:rFonts w:ascii="Arial" w:hAnsi="Arial" w:cs="Arial"/>
          <w:b/>
        </w:rPr>
        <w:t>R</w:t>
      </w:r>
      <w:r w:rsidRPr="00E80B76">
        <w:rPr>
          <w:rFonts w:ascii="Arial" w:hAnsi="Arial" w:cs="Arial"/>
          <w:b/>
        </w:rPr>
        <w:t>édiger des écrits variés</w:t>
      </w:r>
    </w:p>
    <w:p w14:paraId="2969C3CC" w14:textId="38CC554D" w:rsidR="00066DE2" w:rsidRDefault="00416A5D" w:rsidP="00CF235D">
      <w:pPr>
        <w:pStyle w:val="NormalWeb"/>
        <w:rPr>
          <w:rFonts w:ascii="Arial" w:hAnsi="Arial" w:cs="Arial"/>
        </w:rPr>
      </w:pPr>
      <w:r w:rsidRPr="00DC5FD9">
        <w:rPr>
          <w:rFonts w:ascii="Arial" w:hAnsi="Arial" w:cs="Arial"/>
          <w:i/>
        </w:rPr>
        <w:t>U</w:t>
      </w:r>
      <w:r w:rsidR="006C0531" w:rsidRPr="00DC5FD9">
        <w:rPr>
          <w:rFonts w:ascii="Arial" w:hAnsi="Arial" w:cs="Arial"/>
          <w:i/>
        </w:rPr>
        <w:t>n</w:t>
      </w:r>
      <w:r w:rsidR="00B11592" w:rsidRPr="00DC5FD9">
        <w:rPr>
          <w:rFonts w:ascii="Arial" w:hAnsi="Arial" w:cs="Arial"/>
          <w:i/>
        </w:rPr>
        <w:t xml:space="preserve"> matin au</w:t>
      </w:r>
      <w:r w:rsidR="000F776F" w:rsidRPr="00DC5FD9">
        <w:rPr>
          <w:rFonts w:ascii="Arial" w:hAnsi="Arial" w:cs="Arial"/>
          <w:i/>
        </w:rPr>
        <w:t xml:space="preserve"> </w:t>
      </w:r>
      <w:r w:rsidR="000F776F" w:rsidRPr="005D2822">
        <w:rPr>
          <w:rFonts w:ascii="Arial" w:hAnsi="Arial" w:cs="Arial"/>
        </w:rPr>
        <w:t>réveil</w:t>
      </w:r>
    </w:p>
    <w:p w14:paraId="59894126" w14:textId="5FF81F6B" w:rsidR="006C0531" w:rsidRPr="00E80B76" w:rsidRDefault="00066DE2" w:rsidP="00CF235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DD7B15" w:rsidRPr="00E80B76">
        <w:rPr>
          <w:rFonts w:ascii="Arial" w:hAnsi="Arial" w:cs="Arial"/>
        </w:rPr>
        <w:t xml:space="preserve">édigez en </w:t>
      </w:r>
      <w:r w:rsidR="009533AB">
        <w:rPr>
          <w:rFonts w:ascii="Arial" w:hAnsi="Arial" w:cs="Arial"/>
        </w:rPr>
        <w:t>une vingtaine de</w:t>
      </w:r>
      <w:r w:rsidR="00DD7B15" w:rsidRPr="00E80B76">
        <w:rPr>
          <w:rFonts w:ascii="Arial" w:hAnsi="Arial" w:cs="Arial"/>
        </w:rPr>
        <w:t xml:space="preserve"> lignes </w:t>
      </w:r>
      <w:r>
        <w:rPr>
          <w:rFonts w:ascii="Arial" w:hAnsi="Arial" w:cs="Arial"/>
        </w:rPr>
        <w:t xml:space="preserve">(en prose ou en vers) </w:t>
      </w:r>
      <w:r w:rsidR="00DD7B15" w:rsidRPr="00E80B76">
        <w:rPr>
          <w:rFonts w:ascii="Arial" w:hAnsi="Arial" w:cs="Arial"/>
        </w:rPr>
        <w:t xml:space="preserve">une description de </w:t>
      </w:r>
      <w:r w:rsidR="003C5909" w:rsidRPr="00E80B76">
        <w:rPr>
          <w:rFonts w:ascii="Arial" w:hAnsi="Arial" w:cs="Arial"/>
        </w:rPr>
        <w:t xml:space="preserve">ce que vous voyez </w:t>
      </w:r>
      <w:r w:rsidR="00DC5FD9">
        <w:rPr>
          <w:rFonts w:ascii="Arial" w:hAnsi="Arial" w:cs="Arial"/>
        </w:rPr>
        <w:t xml:space="preserve">ou entendez </w:t>
      </w:r>
      <w:r w:rsidR="000F776F" w:rsidRPr="00E80B76">
        <w:rPr>
          <w:rFonts w:ascii="Arial" w:hAnsi="Arial" w:cs="Arial"/>
        </w:rPr>
        <w:t xml:space="preserve">par </w:t>
      </w:r>
      <w:r w:rsidR="00CF235D" w:rsidRPr="00E80B76">
        <w:rPr>
          <w:rFonts w:ascii="Arial" w:hAnsi="Arial" w:cs="Arial"/>
        </w:rPr>
        <w:t>la</w:t>
      </w:r>
      <w:r w:rsidR="000F776F" w:rsidRPr="00E80B76">
        <w:rPr>
          <w:rFonts w:ascii="Arial" w:hAnsi="Arial" w:cs="Arial"/>
        </w:rPr>
        <w:t xml:space="preserve"> fenêtre</w:t>
      </w:r>
      <w:r w:rsidR="00CF235D" w:rsidRPr="00E80B76">
        <w:rPr>
          <w:rFonts w:ascii="Arial" w:hAnsi="Arial" w:cs="Arial"/>
        </w:rPr>
        <w:t xml:space="preserve"> de votre chambre</w:t>
      </w:r>
      <w:r w:rsidR="00B11592" w:rsidRPr="00E80B76">
        <w:rPr>
          <w:rFonts w:ascii="Arial" w:hAnsi="Arial" w:cs="Arial"/>
        </w:rPr>
        <w:t>.</w:t>
      </w:r>
    </w:p>
    <w:p w14:paraId="54BA974A" w14:textId="2757D6E9" w:rsidR="00902CC0" w:rsidRPr="00E80B76" w:rsidRDefault="00902CC0" w:rsidP="009533AB">
      <w:pPr>
        <w:pStyle w:val="Corpsdetexte"/>
        <w:numPr>
          <w:ilvl w:val="0"/>
          <w:numId w:val="2"/>
        </w:numPr>
        <w:rPr>
          <w:rFonts w:ascii="Arial" w:hAnsi="Arial" w:cs="Arial"/>
          <w:b/>
          <w:color w:val="5B9BD5" w:themeColor="accent5"/>
        </w:rPr>
      </w:pPr>
      <w:r w:rsidRPr="00E80B76">
        <w:rPr>
          <w:rFonts w:ascii="Arial" w:hAnsi="Arial" w:cs="Arial"/>
          <w:b/>
          <w:color w:val="5B9BD5" w:themeColor="accent5"/>
        </w:rPr>
        <w:t>ÉTUDE DE LA LANGUE</w:t>
      </w:r>
    </w:p>
    <w:p w14:paraId="1730CD5D" w14:textId="14500299" w:rsidR="009533AB" w:rsidRDefault="009533AB" w:rsidP="00971DA7">
      <w:pPr>
        <w:pStyle w:val="Corpsdetexte"/>
        <w:spacing w:before="120" w:after="120" w:line="276" w:lineRule="auto"/>
        <w:rPr>
          <w:rFonts w:ascii="Arial" w:hAnsi="Arial" w:cs="Arial"/>
          <w:b/>
        </w:rPr>
      </w:pPr>
      <w:r w:rsidRPr="009533AB">
        <w:rPr>
          <w:rFonts w:ascii="Arial" w:hAnsi="Arial" w:cs="Arial"/>
          <w:b/>
        </w:rPr>
        <w:t xml:space="preserve">Exercice 5 </w:t>
      </w:r>
    </w:p>
    <w:p w14:paraId="5A7F3C8E" w14:textId="4A7575B0" w:rsidR="005B1580" w:rsidRPr="009533AB" w:rsidRDefault="00902CC0" w:rsidP="00971DA7">
      <w:pPr>
        <w:pStyle w:val="Corpsdetexte"/>
        <w:spacing w:before="120" w:after="120" w:line="276" w:lineRule="auto"/>
        <w:rPr>
          <w:rFonts w:ascii="Arial" w:hAnsi="Arial" w:cs="Arial"/>
          <w:b/>
        </w:rPr>
      </w:pPr>
      <w:r w:rsidRPr="009533AB">
        <w:rPr>
          <w:rFonts w:ascii="Arial" w:hAnsi="Arial" w:cs="Arial"/>
          <w:b/>
        </w:rPr>
        <w:t xml:space="preserve">Compétence : </w:t>
      </w:r>
      <w:r w:rsidR="005B1580" w:rsidRPr="009533AB">
        <w:rPr>
          <w:rFonts w:ascii="Arial" w:hAnsi="Arial" w:cs="Arial"/>
          <w:b/>
        </w:rPr>
        <w:t>Analyser le fonctionnement de la phrase simple et de la phrase complexe</w:t>
      </w:r>
    </w:p>
    <w:p w14:paraId="741F96B1" w14:textId="77777777" w:rsidR="002D5460" w:rsidRPr="00E80B76" w:rsidRDefault="004E1A1D" w:rsidP="00E85722">
      <w:pPr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t xml:space="preserve">                             </w:t>
      </w:r>
      <w:r w:rsidR="002D5460" w:rsidRPr="00E80B76">
        <w:rPr>
          <w:rFonts w:ascii="Arial" w:eastAsia="Times New Roman" w:hAnsi="Arial" w:cs="Arial"/>
          <w:lang w:eastAsia="fr-FR"/>
        </w:rPr>
        <w:t>L</w:t>
      </w:r>
      <w:r w:rsidR="00E85722" w:rsidRPr="00E80B76">
        <w:rPr>
          <w:rFonts w:ascii="Arial" w:eastAsia="Times New Roman" w:hAnsi="Arial" w:cs="Arial"/>
          <w:lang w:eastAsia="fr-FR"/>
        </w:rPr>
        <w:t>a vie antérieure</w:t>
      </w:r>
      <w:r w:rsidR="002D5460" w:rsidRPr="00E80B76">
        <w:rPr>
          <w:rFonts w:ascii="Arial" w:eastAsia="Times New Roman" w:hAnsi="Arial" w:cs="Arial"/>
          <w:lang w:eastAsia="fr-FR"/>
        </w:rPr>
        <w:t xml:space="preserve"> </w:t>
      </w:r>
    </w:p>
    <w:p w14:paraId="7AE4EA6D" w14:textId="77777777" w:rsidR="002D5460" w:rsidRPr="00E80B76" w:rsidRDefault="002D5460" w:rsidP="002D5460">
      <w:pPr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t>J’ai longtemps habité sous de vastes portiques</w:t>
      </w:r>
      <w:r w:rsidRPr="00E80B76">
        <w:rPr>
          <w:rFonts w:ascii="Arial" w:eastAsia="Times New Roman" w:hAnsi="Arial" w:cs="Arial"/>
          <w:lang w:eastAsia="fr-FR"/>
        </w:rPr>
        <w:br/>
        <w:t xml:space="preserve">Que les soleils marins teignaient de mille feux, </w:t>
      </w:r>
      <w:r w:rsidRPr="00E80B76">
        <w:rPr>
          <w:rFonts w:ascii="Arial" w:eastAsia="Times New Roman" w:hAnsi="Arial" w:cs="Arial"/>
          <w:lang w:eastAsia="fr-FR"/>
        </w:rPr>
        <w:br/>
        <w:t xml:space="preserve">Et que leurs grands piliers, droits et majestueux, </w:t>
      </w:r>
      <w:r w:rsidRPr="00E80B76">
        <w:rPr>
          <w:rFonts w:ascii="Arial" w:eastAsia="Times New Roman" w:hAnsi="Arial" w:cs="Arial"/>
          <w:lang w:eastAsia="fr-FR"/>
        </w:rPr>
        <w:br/>
        <w:t>Rendaient pareils, le soir, aux grottes basaltiques.</w:t>
      </w:r>
      <w:r w:rsidRPr="00E80B76">
        <w:rPr>
          <w:rFonts w:ascii="Arial" w:eastAsia="Times New Roman" w:hAnsi="Arial" w:cs="Arial"/>
          <w:lang w:eastAsia="fr-FR"/>
        </w:rPr>
        <w:br/>
      </w:r>
      <w:r w:rsidRPr="00E80B76">
        <w:rPr>
          <w:rFonts w:ascii="Arial" w:eastAsia="Times New Roman" w:hAnsi="Arial" w:cs="Arial"/>
          <w:lang w:eastAsia="fr-FR"/>
        </w:rPr>
        <w:br/>
        <w:t xml:space="preserve">Les houles, en roulant les images des cieux, </w:t>
      </w:r>
      <w:r w:rsidRPr="00E80B76">
        <w:rPr>
          <w:rFonts w:ascii="Arial" w:eastAsia="Times New Roman" w:hAnsi="Arial" w:cs="Arial"/>
          <w:lang w:eastAsia="fr-FR"/>
        </w:rPr>
        <w:br/>
        <w:t>Mêlaient d’une façon solennelle et mystique</w:t>
      </w:r>
      <w:r w:rsidRPr="00E80B76">
        <w:rPr>
          <w:rFonts w:ascii="Arial" w:eastAsia="Times New Roman" w:hAnsi="Arial" w:cs="Arial"/>
          <w:lang w:eastAsia="fr-FR"/>
        </w:rPr>
        <w:br/>
        <w:t>Les tout-puissants accords de leur riche musique</w:t>
      </w:r>
      <w:r w:rsidRPr="00E80B76">
        <w:rPr>
          <w:rFonts w:ascii="Arial" w:eastAsia="Times New Roman" w:hAnsi="Arial" w:cs="Arial"/>
          <w:lang w:eastAsia="fr-FR"/>
        </w:rPr>
        <w:br/>
        <w:t xml:space="preserve">Aux couleurs du couchant reflété par mes yeux. </w:t>
      </w:r>
    </w:p>
    <w:p w14:paraId="3B02479E" w14:textId="77777777" w:rsidR="002D5460" w:rsidRPr="00E80B76" w:rsidRDefault="002D5460" w:rsidP="002D5460">
      <w:pPr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br/>
        <w:t xml:space="preserve">C’est là que j’ai vécu dans les voluptés calmes, </w:t>
      </w:r>
      <w:r w:rsidRPr="00E80B76">
        <w:rPr>
          <w:rFonts w:ascii="Arial" w:eastAsia="Times New Roman" w:hAnsi="Arial" w:cs="Arial"/>
          <w:lang w:eastAsia="fr-FR"/>
        </w:rPr>
        <w:br/>
        <w:t>Au milieu de l’azur, des vagues, des splendeurs</w:t>
      </w:r>
      <w:r w:rsidRPr="00E80B76">
        <w:rPr>
          <w:rFonts w:ascii="Arial" w:eastAsia="Times New Roman" w:hAnsi="Arial" w:cs="Arial"/>
          <w:lang w:eastAsia="fr-FR"/>
        </w:rPr>
        <w:br/>
        <w:t xml:space="preserve">Et des esclaves nus, tout imprégnés d’odeurs, </w:t>
      </w:r>
      <w:r w:rsidRPr="00E80B76">
        <w:rPr>
          <w:rFonts w:ascii="Arial" w:eastAsia="Times New Roman" w:hAnsi="Arial" w:cs="Arial"/>
          <w:lang w:eastAsia="fr-FR"/>
        </w:rPr>
        <w:br/>
      </w:r>
      <w:r w:rsidRPr="00E80B76">
        <w:rPr>
          <w:rFonts w:ascii="Arial" w:eastAsia="Times New Roman" w:hAnsi="Arial" w:cs="Arial"/>
          <w:lang w:eastAsia="fr-FR"/>
        </w:rPr>
        <w:lastRenderedPageBreak/>
        <w:br/>
        <w:t xml:space="preserve">Qui me rafraîchissaient le front avec des palmes, </w:t>
      </w:r>
      <w:r w:rsidRPr="00E80B76">
        <w:rPr>
          <w:rFonts w:ascii="Arial" w:eastAsia="Times New Roman" w:hAnsi="Arial" w:cs="Arial"/>
          <w:lang w:eastAsia="fr-FR"/>
        </w:rPr>
        <w:br/>
        <w:t>Et dont l’unique soin était d’approfondir</w:t>
      </w:r>
      <w:r w:rsidRPr="00E80B76">
        <w:rPr>
          <w:rFonts w:ascii="Arial" w:eastAsia="Times New Roman" w:hAnsi="Arial" w:cs="Arial"/>
          <w:lang w:eastAsia="fr-FR"/>
        </w:rPr>
        <w:br/>
        <w:t xml:space="preserve">Le secret douloureux qui me faisait languir. </w:t>
      </w:r>
    </w:p>
    <w:p w14:paraId="61824127" w14:textId="4EEC931B" w:rsidR="002D5460" w:rsidRPr="00E80B76" w:rsidRDefault="009533AB" w:rsidP="00B537D0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Charles Baudelaire</w:t>
      </w:r>
      <w:r w:rsidR="006F0513" w:rsidRPr="00E80B76">
        <w:rPr>
          <w:rFonts w:ascii="Arial" w:hAnsi="Arial" w:cs="Arial"/>
        </w:rPr>
        <w:t>,</w:t>
      </w:r>
      <w:r w:rsidR="00B537D0" w:rsidRPr="00E80B76">
        <w:rPr>
          <w:rFonts w:ascii="Arial" w:hAnsi="Arial" w:cs="Arial"/>
        </w:rPr>
        <w:t xml:space="preserve"> </w:t>
      </w:r>
      <w:r w:rsidR="00B537D0" w:rsidRPr="00E80B76">
        <w:rPr>
          <w:rFonts w:ascii="Arial" w:hAnsi="Arial" w:cs="Arial"/>
          <w:i/>
          <w:iCs/>
        </w:rPr>
        <w:t>Les Fleurs du mal</w:t>
      </w:r>
      <w:r w:rsidR="00B537D0" w:rsidRPr="00E80B76">
        <w:rPr>
          <w:rFonts w:ascii="Arial" w:hAnsi="Arial" w:cs="Arial"/>
        </w:rPr>
        <w:t>, Spleen et</w:t>
      </w:r>
      <w:r w:rsidR="00B537D0" w:rsidRPr="00E80B76">
        <w:rPr>
          <w:rFonts w:ascii="Arial" w:hAnsi="Arial" w:cs="Arial"/>
          <w:b/>
          <w:bCs/>
        </w:rPr>
        <w:t xml:space="preserve"> </w:t>
      </w:r>
      <w:r w:rsidR="00B537D0" w:rsidRPr="00E80B76">
        <w:rPr>
          <w:rFonts w:ascii="Arial" w:hAnsi="Arial" w:cs="Arial"/>
        </w:rPr>
        <w:t>Idéal XII, 1857</w:t>
      </w:r>
    </w:p>
    <w:p w14:paraId="71AAD8B2" w14:textId="77777777" w:rsidR="00902CC0" w:rsidRPr="00E80B76" w:rsidRDefault="00902CC0" w:rsidP="00902CC0">
      <w:pPr>
        <w:rPr>
          <w:rFonts w:ascii="Arial" w:hAnsi="Arial" w:cs="Arial"/>
          <w:b/>
          <w:bCs/>
        </w:rPr>
      </w:pPr>
      <w:r w:rsidRPr="00E80B76">
        <w:rPr>
          <w:rFonts w:ascii="Arial" w:hAnsi="Arial" w:cs="Arial"/>
          <w:b/>
          <w:bCs/>
        </w:rPr>
        <w:t xml:space="preserve">Questions : </w:t>
      </w:r>
    </w:p>
    <w:p w14:paraId="42481090" w14:textId="77777777" w:rsidR="00902CC0" w:rsidRPr="00E80B76" w:rsidRDefault="00902CC0" w:rsidP="00902CC0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80B76">
        <w:rPr>
          <w:rFonts w:ascii="Arial" w:hAnsi="Arial" w:cs="Arial"/>
          <w:sz w:val="24"/>
          <w:szCs w:val="24"/>
        </w:rPr>
        <w:t xml:space="preserve">Donnez </w:t>
      </w:r>
      <w:r w:rsidRPr="005B1580">
        <w:rPr>
          <w:rFonts w:ascii="Arial" w:hAnsi="Arial" w:cs="Arial"/>
          <w:b/>
          <w:sz w:val="24"/>
          <w:szCs w:val="24"/>
        </w:rPr>
        <w:t>la classe grammaticale</w:t>
      </w:r>
      <w:r w:rsidRPr="00E80B76">
        <w:rPr>
          <w:rFonts w:ascii="Arial" w:hAnsi="Arial" w:cs="Arial"/>
          <w:sz w:val="24"/>
          <w:szCs w:val="24"/>
        </w:rPr>
        <w:t xml:space="preserve"> des mots suivants :</w:t>
      </w:r>
    </w:p>
    <w:p w14:paraId="61B02D5E" w14:textId="77777777" w:rsidR="00902CC0" w:rsidRPr="00E80B76" w:rsidRDefault="002D5460" w:rsidP="00902CC0">
      <w:pPr>
        <w:rPr>
          <w:rFonts w:ascii="Arial" w:hAnsi="Arial" w:cs="Arial"/>
        </w:rPr>
      </w:pPr>
      <w:r w:rsidRPr="00E80B76">
        <w:rPr>
          <w:rFonts w:ascii="Arial" w:hAnsi="Arial" w:cs="Arial"/>
        </w:rPr>
        <w:t>« </w:t>
      </w:r>
      <w:proofErr w:type="gramStart"/>
      <w:r w:rsidRPr="00E80B76">
        <w:rPr>
          <w:rFonts w:ascii="Arial" w:hAnsi="Arial" w:cs="Arial"/>
        </w:rPr>
        <w:t>j’ »</w:t>
      </w:r>
      <w:proofErr w:type="gramEnd"/>
      <w:r w:rsidR="00066DE2">
        <w:rPr>
          <w:rFonts w:ascii="Arial" w:hAnsi="Arial" w:cs="Arial"/>
        </w:rPr>
        <w:t xml:space="preserve"> </w:t>
      </w:r>
      <w:r w:rsidR="000F20C6">
        <w:rPr>
          <w:rFonts w:ascii="Arial" w:hAnsi="Arial" w:cs="Arial"/>
        </w:rPr>
        <w:t>(</w:t>
      </w:r>
      <w:r w:rsidR="00066DE2">
        <w:rPr>
          <w:rFonts w:ascii="Arial" w:hAnsi="Arial" w:cs="Arial"/>
        </w:rPr>
        <w:t>vers 1</w:t>
      </w:r>
      <w:r w:rsidR="000F20C6">
        <w:rPr>
          <w:rFonts w:ascii="Arial" w:hAnsi="Arial" w:cs="Arial"/>
        </w:rPr>
        <w:t>)</w:t>
      </w:r>
      <w:r w:rsidRPr="00E80B76">
        <w:rPr>
          <w:rFonts w:ascii="Arial" w:hAnsi="Arial" w:cs="Arial"/>
        </w:rPr>
        <w:t xml:space="preserve"> : </w:t>
      </w:r>
    </w:p>
    <w:p w14:paraId="3EC94CCF" w14:textId="77777777" w:rsidR="002D5460" w:rsidRPr="00E80B76" w:rsidRDefault="002D5460" w:rsidP="00902CC0">
      <w:pPr>
        <w:rPr>
          <w:rFonts w:ascii="Arial" w:hAnsi="Arial" w:cs="Arial"/>
        </w:rPr>
      </w:pPr>
      <w:r w:rsidRPr="00E80B76">
        <w:rPr>
          <w:rFonts w:ascii="Arial" w:hAnsi="Arial" w:cs="Arial"/>
        </w:rPr>
        <w:t>« </w:t>
      </w:r>
      <w:proofErr w:type="gramStart"/>
      <w:r w:rsidRPr="00E80B76">
        <w:rPr>
          <w:rFonts w:ascii="Arial" w:hAnsi="Arial" w:cs="Arial"/>
        </w:rPr>
        <w:t>longtemps</w:t>
      </w:r>
      <w:proofErr w:type="gramEnd"/>
      <w:r w:rsidRPr="00E80B76">
        <w:rPr>
          <w:rFonts w:ascii="Arial" w:hAnsi="Arial" w:cs="Arial"/>
        </w:rPr>
        <w:t> »</w:t>
      </w:r>
      <w:r w:rsidR="00066DE2">
        <w:rPr>
          <w:rFonts w:ascii="Arial" w:hAnsi="Arial" w:cs="Arial"/>
        </w:rPr>
        <w:t xml:space="preserve"> </w:t>
      </w:r>
      <w:r w:rsidR="000F20C6">
        <w:rPr>
          <w:rFonts w:ascii="Arial" w:hAnsi="Arial" w:cs="Arial"/>
        </w:rPr>
        <w:t>(</w:t>
      </w:r>
      <w:r w:rsidR="00066DE2">
        <w:rPr>
          <w:rFonts w:ascii="Arial" w:hAnsi="Arial" w:cs="Arial"/>
        </w:rPr>
        <w:t>vers 1</w:t>
      </w:r>
      <w:r w:rsidR="000F20C6">
        <w:rPr>
          <w:rFonts w:ascii="Arial" w:hAnsi="Arial" w:cs="Arial"/>
        </w:rPr>
        <w:t>)</w:t>
      </w:r>
      <w:r w:rsidRPr="00E80B76">
        <w:rPr>
          <w:rFonts w:ascii="Arial" w:hAnsi="Arial" w:cs="Arial"/>
        </w:rPr>
        <w:t> :</w:t>
      </w:r>
    </w:p>
    <w:p w14:paraId="4B947CFC" w14:textId="77777777" w:rsidR="00BA3B3F" w:rsidRPr="00E80B76" w:rsidRDefault="00BA3B3F" w:rsidP="00902CC0">
      <w:pPr>
        <w:rPr>
          <w:rFonts w:ascii="Arial" w:hAnsi="Arial" w:cs="Arial"/>
        </w:rPr>
      </w:pPr>
      <w:r w:rsidRPr="00E80B76">
        <w:rPr>
          <w:rFonts w:ascii="Arial" w:hAnsi="Arial" w:cs="Arial"/>
        </w:rPr>
        <w:t>« </w:t>
      </w:r>
      <w:proofErr w:type="gramStart"/>
      <w:r w:rsidRPr="00E80B76">
        <w:rPr>
          <w:rFonts w:ascii="Arial" w:hAnsi="Arial" w:cs="Arial"/>
        </w:rPr>
        <w:t>et</w:t>
      </w:r>
      <w:proofErr w:type="gramEnd"/>
      <w:r w:rsidRPr="00E80B76">
        <w:rPr>
          <w:rFonts w:ascii="Arial" w:hAnsi="Arial" w:cs="Arial"/>
        </w:rPr>
        <w:t> » </w:t>
      </w:r>
      <w:r w:rsidR="000F20C6">
        <w:rPr>
          <w:rFonts w:ascii="Arial" w:hAnsi="Arial" w:cs="Arial"/>
        </w:rPr>
        <w:t>(</w:t>
      </w:r>
      <w:r w:rsidR="00066DE2">
        <w:rPr>
          <w:rFonts w:ascii="Arial" w:hAnsi="Arial" w:cs="Arial"/>
        </w:rPr>
        <w:t>vers 3</w:t>
      </w:r>
      <w:r w:rsidR="000F20C6">
        <w:rPr>
          <w:rFonts w:ascii="Arial" w:hAnsi="Arial" w:cs="Arial"/>
        </w:rPr>
        <w:t>)</w:t>
      </w:r>
      <w:r w:rsidR="00066DE2">
        <w:rPr>
          <w:rFonts w:ascii="Arial" w:hAnsi="Arial" w:cs="Arial"/>
        </w:rPr>
        <w:t xml:space="preserve"> </w:t>
      </w:r>
      <w:r w:rsidRPr="00E80B76">
        <w:rPr>
          <w:rFonts w:ascii="Arial" w:hAnsi="Arial" w:cs="Arial"/>
        </w:rPr>
        <w:t>:</w:t>
      </w:r>
    </w:p>
    <w:p w14:paraId="1A8BBCF2" w14:textId="77777777" w:rsidR="002D5460" w:rsidRPr="00E80B76" w:rsidRDefault="006F0513" w:rsidP="00902CC0">
      <w:pPr>
        <w:rPr>
          <w:rFonts w:ascii="Arial" w:hAnsi="Arial" w:cs="Arial"/>
        </w:rPr>
      </w:pPr>
      <w:r w:rsidRPr="00E80B76">
        <w:rPr>
          <w:rFonts w:ascii="Arial" w:hAnsi="Arial" w:cs="Arial"/>
        </w:rPr>
        <w:t>« </w:t>
      </w:r>
      <w:proofErr w:type="gramStart"/>
      <w:r w:rsidRPr="00E80B76">
        <w:rPr>
          <w:rFonts w:ascii="Arial" w:hAnsi="Arial" w:cs="Arial"/>
        </w:rPr>
        <w:t>vastes</w:t>
      </w:r>
      <w:proofErr w:type="gramEnd"/>
      <w:r w:rsidRPr="00E80B76">
        <w:rPr>
          <w:rFonts w:ascii="Arial" w:hAnsi="Arial" w:cs="Arial"/>
        </w:rPr>
        <w:t> »</w:t>
      </w:r>
      <w:r w:rsidR="00066DE2">
        <w:rPr>
          <w:rFonts w:ascii="Arial" w:hAnsi="Arial" w:cs="Arial"/>
        </w:rPr>
        <w:t xml:space="preserve"> </w:t>
      </w:r>
      <w:r w:rsidR="000F20C6">
        <w:rPr>
          <w:rFonts w:ascii="Arial" w:hAnsi="Arial" w:cs="Arial"/>
        </w:rPr>
        <w:t>(</w:t>
      </w:r>
      <w:r w:rsidR="00066DE2">
        <w:rPr>
          <w:rFonts w:ascii="Arial" w:hAnsi="Arial" w:cs="Arial"/>
        </w:rPr>
        <w:t>vers 1</w:t>
      </w:r>
      <w:r w:rsidR="000F20C6">
        <w:rPr>
          <w:rFonts w:ascii="Arial" w:hAnsi="Arial" w:cs="Arial"/>
        </w:rPr>
        <w:t>)</w:t>
      </w:r>
      <w:r w:rsidRPr="00E80B76">
        <w:rPr>
          <w:rFonts w:ascii="Arial" w:hAnsi="Arial" w:cs="Arial"/>
        </w:rPr>
        <w:t xml:space="preserve"> : </w:t>
      </w:r>
    </w:p>
    <w:p w14:paraId="7DDC4AE1" w14:textId="77777777" w:rsidR="006F0513" w:rsidRPr="00E80B76" w:rsidRDefault="006F0513" w:rsidP="00902CC0">
      <w:pPr>
        <w:rPr>
          <w:rFonts w:ascii="Arial" w:hAnsi="Arial" w:cs="Arial"/>
        </w:rPr>
      </w:pPr>
      <w:r w:rsidRPr="00E80B76">
        <w:rPr>
          <w:rFonts w:ascii="Arial" w:hAnsi="Arial" w:cs="Arial"/>
        </w:rPr>
        <w:t>« </w:t>
      </w:r>
      <w:proofErr w:type="gramStart"/>
      <w:r w:rsidRPr="00E80B76">
        <w:rPr>
          <w:rFonts w:ascii="Arial" w:hAnsi="Arial" w:cs="Arial"/>
        </w:rPr>
        <w:t>portiques</w:t>
      </w:r>
      <w:proofErr w:type="gramEnd"/>
      <w:r w:rsidRPr="00E80B76">
        <w:rPr>
          <w:rFonts w:ascii="Arial" w:hAnsi="Arial" w:cs="Arial"/>
        </w:rPr>
        <w:t> »</w:t>
      </w:r>
      <w:r w:rsidR="00066DE2">
        <w:rPr>
          <w:rFonts w:ascii="Arial" w:hAnsi="Arial" w:cs="Arial"/>
        </w:rPr>
        <w:t xml:space="preserve"> </w:t>
      </w:r>
      <w:r w:rsidR="000F20C6">
        <w:rPr>
          <w:rFonts w:ascii="Arial" w:hAnsi="Arial" w:cs="Arial"/>
        </w:rPr>
        <w:t>(</w:t>
      </w:r>
      <w:r w:rsidR="00066DE2">
        <w:rPr>
          <w:rFonts w:ascii="Arial" w:hAnsi="Arial" w:cs="Arial"/>
        </w:rPr>
        <w:t>vers 1</w:t>
      </w:r>
      <w:r w:rsidR="000F20C6">
        <w:rPr>
          <w:rFonts w:ascii="Arial" w:hAnsi="Arial" w:cs="Arial"/>
        </w:rPr>
        <w:t>)</w:t>
      </w:r>
      <w:r w:rsidRPr="00E80B76">
        <w:rPr>
          <w:rFonts w:ascii="Arial" w:hAnsi="Arial" w:cs="Arial"/>
        </w:rPr>
        <w:t> :</w:t>
      </w:r>
    </w:p>
    <w:p w14:paraId="07319812" w14:textId="77777777" w:rsidR="006F0513" w:rsidRPr="00E80B76" w:rsidRDefault="006F0513" w:rsidP="00902CC0">
      <w:pPr>
        <w:rPr>
          <w:rFonts w:ascii="Arial" w:hAnsi="Arial" w:cs="Arial"/>
        </w:rPr>
      </w:pPr>
      <w:r w:rsidRPr="00E80B76">
        <w:rPr>
          <w:rFonts w:ascii="Arial" w:hAnsi="Arial" w:cs="Arial"/>
        </w:rPr>
        <w:t>« </w:t>
      </w:r>
      <w:proofErr w:type="gramStart"/>
      <w:r w:rsidRPr="00E80B76">
        <w:rPr>
          <w:rFonts w:ascii="Arial" w:hAnsi="Arial" w:cs="Arial"/>
        </w:rPr>
        <w:t>qui</w:t>
      </w:r>
      <w:proofErr w:type="gramEnd"/>
      <w:r w:rsidRPr="00E80B76">
        <w:rPr>
          <w:rFonts w:ascii="Arial" w:hAnsi="Arial" w:cs="Arial"/>
        </w:rPr>
        <w:t> » </w:t>
      </w:r>
      <w:r w:rsidR="000F20C6">
        <w:rPr>
          <w:rFonts w:ascii="Arial" w:hAnsi="Arial" w:cs="Arial"/>
        </w:rPr>
        <w:t>(</w:t>
      </w:r>
      <w:r w:rsidR="00066DE2">
        <w:rPr>
          <w:rFonts w:ascii="Arial" w:hAnsi="Arial" w:cs="Arial"/>
        </w:rPr>
        <w:t>vers 12</w:t>
      </w:r>
      <w:r w:rsidR="000F20C6">
        <w:rPr>
          <w:rFonts w:ascii="Arial" w:hAnsi="Arial" w:cs="Arial"/>
        </w:rPr>
        <w:t>)</w:t>
      </w:r>
      <w:r w:rsidR="00066DE2">
        <w:rPr>
          <w:rFonts w:ascii="Arial" w:hAnsi="Arial" w:cs="Arial"/>
        </w:rPr>
        <w:t xml:space="preserve"> </w:t>
      </w:r>
      <w:r w:rsidRPr="00E80B76">
        <w:rPr>
          <w:rFonts w:ascii="Arial" w:hAnsi="Arial" w:cs="Arial"/>
        </w:rPr>
        <w:t xml:space="preserve">: </w:t>
      </w:r>
    </w:p>
    <w:p w14:paraId="14A3A79C" w14:textId="77777777" w:rsidR="006F0513" w:rsidRPr="00E80B76" w:rsidRDefault="006F0513" w:rsidP="00902CC0">
      <w:pPr>
        <w:rPr>
          <w:rFonts w:ascii="Arial" w:hAnsi="Arial" w:cs="Arial"/>
        </w:rPr>
      </w:pPr>
      <w:r w:rsidRPr="00E80B76">
        <w:rPr>
          <w:rFonts w:ascii="Arial" w:hAnsi="Arial" w:cs="Arial"/>
        </w:rPr>
        <w:t>« </w:t>
      </w:r>
      <w:proofErr w:type="gramStart"/>
      <w:r w:rsidR="00BA3B3F" w:rsidRPr="00E80B76">
        <w:rPr>
          <w:rFonts w:ascii="Arial" w:eastAsia="Times New Roman" w:hAnsi="Arial" w:cs="Arial"/>
          <w:lang w:eastAsia="fr-FR"/>
        </w:rPr>
        <w:t>rafraîchissaient</w:t>
      </w:r>
      <w:proofErr w:type="gramEnd"/>
      <w:r w:rsidRPr="00E80B76">
        <w:rPr>
          <w:rFonts w:ascii="Arial" w:hAnsi="Arial" w:cs="Arial"/>
        </w:rPr>
        <w:t> »</w:t>
      </w:r>
      <w:r w:rsidR="00066DE2">
        <w:rPr>
          <w:rFonts w:ascii="Arial" w:hAnsi="Arial" w:cs="Arial"/>
        </w:rPr>
        <w:t xml:space="preserve"> </w:t>
      </w:r>
      <w:r w:rsidR="000F20C6">
        <w:rPr>
          <w:rFonts w:ascii="Arial" w:hAnsi="Arial" w:cs="Arial"/>
        </w:rPr>
        <w:t>(</w:t>
      </w:r>
      <w:r w:rsidR="00066DE2">
        <w:rPr>
          <w:rFonts w:ascii="Arial" w:hAnsi="Arial" w:cs="Arial"/>
        </w:rPr>
        <w:t>vers 12</w:t>
      </w:r>
      <w:r w:rsidR="000F20C6">
        <w:rPr>
          <w:rFonts w:ascii="Arial" w:hAnsi="Arial" w:cs="Arial"/>
        </w:rPr>
        <w:t>)</w:t>
      </w:r>
      <w:r w:rsidRPr="00E80B76">
        <w:rPr>
          <w:rFonts w:ascii="Arial" w:hAnsi="Arial" w:cs="Arial"/>
        </w:rPr>
        <w:t> :</w:t>
      </w:r>
    </w:p>
    <w:p w14:paraId="6561C092" w14:textId="77777777" w:rsidR="006F0513" w:rsidRPr="00E80B76" w:rsidRDefault="006F0513" w:rsidP="00902CC0">
      <w:pPr>
        <w:rPr>
          <w:rFonts w:ascii="Arial" w:hAnsi="Arial" w:cs="Arial"/>
        </w:rPr>
      </w:pPr>
    </w:p>
    <w:p w14:paraId="72258404" w14:textId="77777777" w:rsidR="00902CC0" w:rsidRPr="00E80B76" w:rsidRDefault="00902CC0" w:rsidP="00902CC0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80B76">
        <w:rPr>
          <w:rFonts w:ascii="Arial" w:hAnsi="Arial" w:cs="Arial"/>
          <w:sz w:val="24"/>
          <w:szCs w:val="24"/>
        </w:rPr>
        <w:t xml:space="preserve">Donnez </w:t>
      </w:r>
      <w:r w:rsidRPr="005B1580">
        <w:rPr>
          <w:rFonts w:ascii="Arial" w:hAnsi="Arial" w:cs="Arial"/>
          <w:b/>
          <w:sz w:val="24"/>
          <w:szCs w:val="24"/>
        </w:rPr>
        <w:t>la fonction des groupes de mots</w:t>
      </w:r>
      <w:r w:rsidRPr="00E80B76">
        <w:rPr>
          <w:rFonts w:ascii="Arial" w:hAnsi="Arial" w:cs="Arial"/>
          <w:sz w:val="24"/>
          <w:szCs w:val="24"/>
        </w:rPr>
        <w:t>. Cochez la bonne réponse.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4"/>
        <w:gridCol w:w="1019"/>
        <w:gridCol w:w="1098"/>
        <w:gridCol w:w="967"/>
        <w:gridCol w:w="1224"/>
        <w:gridCol w:w="1670"/>
        <w:gridCol w:w="1097"/>
        <w:gridCol w:w="1577"/>
      </w:tblGrid>
      <w:tr w:rsidR="00902CC0" w:rsidRPr="00E80B76" w14:paraId="4B8B5E8A" w14:textId="77777777" w:rsidTr="00BA3B3F">
        <w:tc>
          <w:tcPr>
            <w:tcW w:w="1804" w:type="dxa"/>
          </w:tcPr>
          <w:p w14:paraId="24468BA2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019" w:type="dxa"/>
          </w:tcPr>
          <w:p w14:paraId="41679B32" w14:textId="77777777" w:rsidR="00902CC0" w:rsidRPr="00E80B76" w:rsidRDefault="00902CC0" w:rsidP="00651E7B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Sujet</w:t>
            </w:r>
          </w:p>
        </w:tc>
        <w:tc>
          <w:tcPr>
            <w:tcW w:w="1098" w:type="dxa"/>
          </w:tcPr>
          <w:p w14:paraId="3EB9A2BC" w14:textId="77777777" w:rsidR="00902CC0" w:rsidRPr="00E80B76" w:rsidRDefault="00902CC0" w:rsidP="00651E7B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 xml:space="preserve">Attribut du sujet </w:t>
            </w:r>
          </w:p>
        </w:tc>
        <w:tc>
          <w:tcPr>
            <w:tcW w:w="967" w:type="dxa"/>
          </w:tcPr>
          <w:p w14:paraId="72A4CA67" w14:textId="77777777" w:rsidR="00902CC0" w:rsidRPr="00E80B76" w:rsidRDefault="00902CC0" w:rsidP="00651E7B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COD</w:t>
            </w:r>
          </w:p>
        </w:tc>
        <w:tc>
          <w:tcPr>
            <w:tcW w:w="1224" w:type="dxa"/>
          </w:tcPr>
          <w:p w14:paraId="36F5D5E4" w14:textId="77777777" w:rsidR="00902CC0" w:rsidRPr="00E80B76" w:rsidRDefault="00902CC0" w:rsidP="00651E7B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COI</w:t>
            </w:r>
          </w:p>
        </w:tc>
        <w:tc>
          <w:tcPr>
            <w:tcW w:w="1670" w:type="dxa"/>
          </w:tcPr>
          <w:p w14:paraId="101B6B11" w14:textId="77777777" w:rsidR="00902CC0" w:rsidRPr="00E80B76" w:rsidRDefault="00902CC0" w:rsidP="00651E7B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Complément circonstanciel</w:t>
            </w:r>
          </w:p>
        </w:tc>
        <w:tc>
          <w:tcPr>
            <w:tcW w:w="1097" w:type="dxa"/>
          </w:tcPr>
          <w:p w14:paraId="06E7197C" w14:textId="77777777" w:rsidR="00902CC0" w:rsidRPr="00E80B76" w:rsidRDefault="00902CC0" w:rsidP="00651E7B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Épithète</w:t>
            </w:r>
          </w:p>
        </w:tc>
        <w:tc>
          <w:tcPr>
            <w:tcW w:w="1577" w:type="dxa"/>
          </w:tcPr>
          <w:p w14:paraId="6AC96743" w14:textId="77777777" w:rsidR="00902CC0" w:rsidRPr="00E80B76" w:rsidRDefault="00902CC0" w:rsidP="00651E7B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Complément du nom</w:t>
            </w:r>
          </w:p>
        </w:tc>
      </w:tr>
      <w:tr w:rsidR="006F0513" w:rsidRPr="00E80B76" w14:paraId="09F05BCD" w14:textId="77777777" w:rsidTr="00BA3B3F">
        <w:tc>
          <w:tcPr>
            <w:tcW w:w="1804" w:type="dxa"/>
          </w:tcPr>
          <w:p w14:paraId="3CB6AEDF" w14:textId="77777777" w:rsidR="006F0513" w:rsidRPr="00E80B76" w:rsidRDefault="006F0513" w:rsidP="00651E7B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« longtemps »</w:t>
            </w:r>
            <w:r w:rsidR="000F20C6">
              <w:rPr>
                <w:rFonts w:ascii="Arial" w:hAnsi="Arial" w:cs="Arial"/>
              </w:rPr>
              <w:t xml:space="preserve"> (vers 1)</w:t>
            </w:r>
          </w:p>
        </w:tc>
        <w:tc>
          <w:tcPr>
            <w:tcW w:w="1019" w:type="dxa"/>
          </w:tcPr>
          <w:p w14:paraId="475F7994" w14:textId="77777777" w:rsidR="006F0513" w:rsidRPr="00E80B76" w:rsidRDefault="006F0513" w:rsidP="00651E7B">
            <w:pPr>
              <w:rPr>
                <w:rFonts w:ascii="Arial" w:hAnsi="Arial" w:cs="Arial"/>
              </w:rPr>
            </w:pPr>
          </w:p>
        </w:tc>
        <w:tc>
          <w:tcPr>
            <w:tcW w:w="1098" w:type="dxa"/>
          </w:tcPr>
          <w:p w14:paraId="34C7F111" w14:textId="77777777" w:rsidR="006F0513" w:rsidRPr="00E80B76" w:rsidRDefault="006F0513" w:rsidP="00651E7B">
            <w:pPr>
              <w:rPr>
                <w:rFonts w:ascii="Arial" w:hAnsi="Arial" w:cs="Arial"/>
              </w:rPr>
            </w:pPr>
          </w:p>
        </w:tc>
        <w:tc>
          <w:tcPr>
            <w:tcW w:w="967" w:type="dxa"/>
          </w:tcPr>
          <w:p w14:paraId="7577EBE5" w14:textId="77777777" w:rsidR="006F0513" w:rsidRPr="00E80B76" w:rsidRDefault="006F0513" w:rsidP="00651E7B">
            <w:pPr>
              <w:rPr>
                <w:rFonts w:ascii="Arial" w:hAnsi="Arial" w:cs="Arial"/>
              </w:rPr>
            </w:pPr>
          </w:p>
        </w:tc>
        <w:tc>
          <w:tcPr>
            <w:tcW w:w="1224" w:type="dxa"/>
          </w:tcPr>
          <w:p w14:paraId="14A19E6A" w14:textId="77777777" w:rsidR="006F0513" w:rsidRPr="00E80B76" w:rsidRDefault="006F0513" w:rsidP="00651E7B">
            <w:pPr>
              <w:rPr>
                <w:rFonts w:ascii="Arial" w:hAnsi="Arial" w:cs="Arial"/>
              </w:rPr>
            </w:pPr>
          </w:p>
        </w:tc>
        <w:tc>
          <w:tcPr>
            <w:tcW w:w="1670" w:type="dxa"/>
          </w:tcPr>
          <w:p w14:paraId="1747037B" w14:textId="77777777" w:rsidR="006F0513" w:rsidRPr="00E80B76" w:rsidRDefault="006F0513" w:rsidP="00651E7B">
            <w:pPr>
              <w:rPr>
                <w:rFonts w:ascii="Arial" w:hAnsi="Arial" w:cs="Arial"/>
              </w:rPr>
            </w:pPr>
          </w:p>
        </w:tc>
        <w:tc>
          <w:tcPr>
            <w:tcW w:w="1097" w:type="dxa"/>
          </w:tcPr>
          <w:p w14:paraId="1A5D374A" w14:textId="77777777" w:rsidR="006F0513" w:rsidRPr="00E80B76" w:rsidRDefault="006F0513" w:rsidP="00651E7B">
            <w:pPr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051ECECE" w14:textId="77777777" w:rsidR="006F0513" w:rsidRPr="00E80B76" w:rsidRDefault="006F0513" w:rsidP="00651E7B">
            <w:pPr>
              <w:rPr>
                <w:rFonts w:ascii="Arial" w:hAnsi="Arial" w:cs="Arial"/>
              </w:rPr>
            </w:pPr>
          </w:p>
        </w:tc>
      </w:tr>
      <w:tr w:rsidR="00902CC0" w:rsidRPr="00E80B76" w14:paraId="697E6058" w14:textId="77777777" w:rsidTr="00BA3B3F">
        <w:tc>
          <w:tcPr>
            <w:tcW w:w="1804" w:type="dxa"/>
          </w:tcPr>
          <w:p w14:paraId="64FE8C54" w14:textId="77777777" w:rsidR="00902CC0" w:rsidRPr="00E80B76" w:rsidRDefault="006F0513" w:rsidP="006F0513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« sous de vastes portiques »</w:t>
            </w:r>
            <w:r w:rsidR="000F20C6">
              <w:rPr>
                <w:rFonts w:ascii="Arial" w:hAnsi="Arial" w:cs="Arial"/>
              </w:rPr>
              <w:t xml:space="preserve"> (vers 1)</w:t>
            </w:r>
          </w:p>
        </w:tc>
        <w:tc>
          <w:tcPr>
            <w:tcW w:w="1019" w:type="dxa"/>
          </w:tcPr>
          <w:p w14:paraId="145A6FF3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098" w:type="dxa"/>
          </w:tcPr>
          <w:p w14:paraId="6C85734C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967" w:type="dxa"/>
          </w:tcPr>
          <w:p w14:paraId="56A52963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224" w:type="dxa"/>
          </w:tcPr>
          <w:p w14:paraId="1931A1B2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670" w:type="dxa"/>
          </w:tcPr>
          <w:p w14:paraId="2014DE44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097" w:type="dxa"/>
          </w:tcPr>
          <w:p w14:paraId="5B9F9DCF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1575F681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</w:tr>
      <w:tr w:rsidR="00902CC0" w:rsidRPr="00E80B76" w14:paraId="0EE70F20" w14:textId="77777777" w:rsidTr="00BA3B3F">
        <w:tc>
          <w:tcPr>
            <w:tcW w:w="1804" w:type="dxa"/>
          </w:tcPr>
          <w:p w14:paraId="3042F3A0" w14:textId="77777777" w:rsidR="00902CC0" w:rsidRPr="00E80B76" w:rsidRDefault="006F0513" w:rsidP="00651E7B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« les soleils marins »</w:t>
            </w:r>
            <w:r w:rsidR="000F20C6">
              <w:rPr>
                <w:rFonts w:ascii="Arial" w:hAnsi="Arial" w:cs="Arial"/>
              </w:rPr>
              <w:t xml:space="preserve"> (vers 2)</w:t>
            </w:r>
          </w:p>
        </w:tc>
        <w:tc>
          <w:tcPr>
            <w:tcW w:w="1019" w:type="dxa"/>
          </w:tcPr>
          <w:p w14:paraId="13890AEF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098" w:type="dxa"/>
          </w:tcPr>
          <w:p w14:paraId="0B752315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967" w:type="dxa"/>
          </w:tcPr>
          <w:p w14:paraId="27CF8F35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224" w:type="dxa"/>
          </w:tcPr>
          <w:p w14:paraId="60B5AF08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670" w:type="dxa"/>
          </w:tcPr>
          <w:p w14:paraId="3508AA63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097" w:type="dxa"/>
          </w:tcPr>
          <w:p w14:paraId="287D61B2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6D19B94F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</w:tr>
      <w:tr w:rsidR="00902CC0" w:rsidRPr="00E80B76" w14:paraId="3D1EC0B6" w14:textId="77777777" w:rsidTr="00BA3B3F">
        <w:tc>
          <w:tcPr>
            <w:tcW w:w="1804" w:type="dxa"/>
          </w:tcPr>
          <w:p w14:paraId="513C092E" w14:textId="77777777" w:rsidR="00902CC0" w:rsidRPr="00E80B76" w:rsidRDefault="006F0513" w:rsidP="00651E7B">
            <w:pPr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« douloureux »</w:t>
            </w:r>
            <w:r w:rsidR="000F20C6">
              <w:rPr>
                <w:rFonts w:ascii="Arial" w:hAnsi="Arial" w:cs="Arial"/>
              </w:rPr>
              <w:t xml:space="preserve"> (vers 14)</w:t>
            </w:r>
          </w:p>
        </w:tc>
        <w:tc>
          <w:tcPr>
            <w:tcW w:w="1019" w:type="dxa"/>
          </w:tcPr>
          <w:p w14:paraId="0738F94A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098" w:type="dxa"/>
          </w:tcPr>
          <w:p w14:paraId="2FC03B9D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967" w:type="dxa"/>
          </w:tcPr>
          <w:p w14:paraId="7CBBC48E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224" w:type="dxa"/>
          </w:tcPr>
          <w:p w14:paraId="4A708993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670" w:type="dxa"/>
          </w:tcPr>
          <w:p w14:paraId="5A5AAE55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097" w:type="dxa"/>
          </w:tcPr>
          <w:p w14:paraId="63DEDC3A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77B385BE" w14:textId="77777777" w:rsidR="00902CC0" w:rsidRPr="00E80B76" w:rsidRDefault="00902CC0" w:rsidP="00651E7B">
            <w:pPr>
              <w:rPr>
                <w:rFonts w:ascii="Arial" w:hAnsi="Arial" w:cs="Arial"/>
              </w:rPr>
            </w:pPr>
          </w:p>
        </w:tc>
      </w:tr>
    </w:tbl>
    <w:p w14:paraId="5FD3D52A" w14:textId="77777777" w:rsidR="00902CC0" w:rsidRPr="00E80B76" w:rsidRDefault="00902CC0" w:rsidP="00902CC0">
      <w:pPr>
        <w:rPr>
          <w:rFonts w:ascii="Arial" w:hAnsi="Arial" w:cs="Arial"/>
        </w:rPr>
      </w:pPr>
    </w:p>
    <w:p w14:paraId="30407629" w14:textId="77777777" w:rsidR="005B1580" w:rsidRDefault="005B1580" w:rsidP="00971DA7">
      <w:pPr>
        <w:rPr>
          <w:rFonts w:ascii="Arial" w:hAnsi="Arial" w:cs="Arial"/>
          <w:b/>
          <w:bCs/>
        </w:rPr>
      </w:pPr>
    </w:p>
    <w:p w14:paraId="4DFC656E" w14:textId="278C319F" w:rsidR="005B1580" w:rsidRDefault="005B1580" w:rsidP="005B1580">
      <w:pPr>
        <w:rPr>
          <w:rFonts w:ascii="Arial" w:hAnsi="Arial" w:cs="Arial"/>
          <w:b/>
          <w:bCs/>
        </w:rPr>
      </w:pPr>
      <w:r w:rsidRPr="00E80B76">
        <w:rPr>
          <w:rFonts w:ascii="Arial" w:hAnsi="Arial" w:cs="Arial"/>
          <w:b/>
          <w:bCs/>
        </w:rPr>
        <w:t xml:space="preserve">Exercice </w:t>
      </w:r>
      <w:r>
        <w:rPr>
          <w:rFonts w:ascii="Arial" w:hAnsi="Arial" w:cs="Arial"/>
          <w:b/>
          <w:bCs/>
        </w:rPr>
        <w:t>6</w:t>
      </w:r>
    </w:p>
    <w:p w14:paraId="3D9DA797" w14:textId="77777777" w:rsidR="005B1580" w:rsidRPr="00E80B76" w:rsidRDefault="005B1580" w:rsidP="005B1580">
      <w:pPr>
        <w:ind w:left="360"/>
        <w:rPr>
          <w:rFonts w:ascii="Arial" w:hAnsi="Arial" w:cs="Arial"/>
          <w:b/>
          <w:bCs/>
        </w:rPr>
      </w:pPr>
    </w:p>
    <w:p w14:paraId="64332ED5" w14:textId="77777777" w:rsidR="005B1580" w:rsidRPr="00E80B76" w:rsidRDefault="005B1580" w:rsidP="005B1580">
      <w:pPr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t xml:space="preserve">                        Après trois ans</w:t>
      </w:r>
    </w:p>
    <w:p w14:paraId="1A989F90" w14:textId="77777777" w:rsidR="005B1580" w:rsidRPr="00E80B76" w:rsidRDefault="005B1580" w:rsidP="005B1580">
      <w:pPr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br/>
        <w:t>Ayant poussé la porte étroite qui chancelle,</w:t>
      </w:r>
      <w:r w:rsidRPr="00E80B76">
        <w:rPr>
          <w:rFonts w:ascii="Arial" w:eastAsia="Times New Roman" w:hAnsi="Arial" w:cs="Arial"/>
          <w:lang w:eastAsia="fr-FR"/>
        </w:rPr>
        <w:br/>
        <w:t>Je me suis promené dans le petit jardin</w:t>
      </w:r>
      <w:r w:rsidRPr="00E80B76">
        <w:rPr>
          <w:rFonts w:ascii="Arial" w:eastAsia="Times New Roman" w:hAnsi="Arial" w:cs="Arial"/>
          <w:lang w:eastAsia="fr-FR"/>
        </w:rPr>
        <w:br/>
        <w:t>Qu’éclairait doucement le soleil du matin,</w:t>
      </w:r>
      <w:r w:rsidRPr="00E80B76">
        <w:rPr>
          <w:rFonts w:ascii="Arial" w:eastAsia="Times New Roman" w:hAnsi="Arial" w:cs="Arial"/>
          <w:lang w:eastAsia="fr-FR"/>
        </w:rPr>
        <w:br/>
        <w:t>Pailletant chaque fleur d’une humide étincelle.</w:t>
      </w:r>
      <w:r w:rsidRPr="00E80B76">
        <w:rPr>
          <w:rFonts w:ascii="Arial" w:eastAsia="Times New Roman" w:hAnsi="Arial" w:cs="Arial"/>
          <w:lang w:eastAsia="fr-FR"/>
        </w:rPr>
        <w:br/>
      </w:r>
      <w:r w:rsidRPr="00E80B76">
        <w:rPr>
          <w:rFonts w:ascii="Arial" w:eastAsia="Times New Roman" w:hAnsi="Arial" w:cs="Arial"/>
          <w:lang w:eastAsia="fr-FR"/>
        </w:rPr>
        <w:br/>
        <w:t>Rien n’a changé. J’ai tout revu : l’humble tonnelle</w:t>
      </w:r>
      <w:r w:rsidRPr="00E80B76">
        <w:rPr>
          <w:rFonts w:ascii="Arial" w:eastAsia="Times New Roman" w:hAnsi="Arial" w:cs="Arial"/>
          <w:lang w:eastAsia="fr-FR"/>
        </w:rPr>
        <w:br/>
        <w:t>De vigne folle avec les chaises de rotin…</w:t>
      </w:r>
      <w:r w:rsidRPr="00E80B76">
        <w:rPr>
          <w:rFonts w:ascii="Arial" w:eastAsia="Times New Roman" w:hAnsi="Arial" w:cs="Arial"/>
          <w:lang w:eastAsia="fr-FR"/>
        </w:rPr>
        <w:br/>
        <w:t>Le jet d’eau fait toujours son murmure argentin</w:t>
      </w:r>
      <w:r w:rsidRPr="00E80B76">
        <w:rPr>
          <w:rFonts w:ascii="Arial" w:eastAsia="Times New Roman" w:hAnsi="Arial" w:cs="Arial"/>
          <w:lang w:eastAsia="fr-FR"/>
        </w:rPr>
        <w:br/>
        <w:t>Et le vieux tremble sa plainte sempiternelle.</w:t>
      </w:r>
      <w:r w:rsidRPr="00E80B76">
        <w:rPr>
          <w:rFonts w:ascii="Arial" w:eastAsia="Times New Roman" w:hAnsi="Arial" w:cs="Arial"/>
          <w:lang w:eastAsia="fr-FR"/>
        </w:rPr>
        <w:br/>
      </w:r>
      <w:r w:rsidRPr="00E80B76">
        <w:rPr>
          <w:rFonts w:ascii="Arial" w:eastAsia="Times New Roman" w:hAnsi="Arial" w:cs="Arial"/>
          <w:lang w:eastAsia="fr-FR"/>
        </w:rPr>
        <w:br/>
        <w:t>Les roses comme avant palpitent ; comme avant,</w:t>
      </w:r>
      <w:r w:rsidRPr="00E80B76">
        <w:rPr>
          <w:rFonts w:ascii="Arial" w:eastAsia="Times New Roman" w:hAnsi="Arial" w:cs="Arial"/>
          <w:lang w:eastAsia="fr-FR"/>
        </w:rPr>
        <w:br/>
        <w:t>Les grands lys orgueilleux se balancent au vent.</w:t>
      </w:r>
      <w:r w:rsidRPr="00E80B76">
        <w:rPr>
          <w:rFonts w:ascii="Arial" w:eastAsia="Times New Roman" w:hAnsi="Arial" w:cs="Arial"/>
          <w:lang w:eastAsia="fr-FR"/>
        </w:rPr>
        <w:br/>
        <w:t>Chaque alouette qui va et vient m’est connue.</w:t>
      </w:r>
      <w:r w:rsidRPr="00E80B76">
        <w:rPr>
          <w:rFonts w:ascii="Arial" w:eastAsia="Times New Roman" w:hAnsi="Arial" w:cs="Arial"/>
          <w:lang w:eastAsia="fr-FR"/>
        </w:rPr>
        <w:br/>
      </w:r>
      <w:r w:rsidRPr="00E80B76">
        <w:rPr>
          <w:rFonts w:ascii="Arial" w:eastAsia="Times New Roman" w:hAnsi="Arial" w:cs="Arial"/>
          <w:lang w:eastAsia="fr-FR"/>
        </w:rPr>
        <w:br/>
        <w:t>Même j’ai retrouvé debout la Velléda,</w:t>
      </w:r>
      <w:r w:rsidRPr="00E80B76">
        <w:rPr>
          <w:rFonts w:ascii="Arial" w:eastAsia="Times New Roman" w:hAnsi="Arial" w:cs="Arial"/>
          <w:lang w:eastAsia="fr-FR"/>
        </w:rPr>
        <w:br/>
      </w:r>
      <w:r w:rsidRPr="00E80B76">
        <w:rPr>
          <w:rFonts w:ascii="Arial" w:eastAsia="Times New Roman" w:hAnsi="Arial" w:cs="Arial"/>
          <w:lang w:eastAsia="fr-FR"/>
        </w:rPr>
        <w:lastRenderedPageBreak/>
        <w:t>Dont le plâtre s’écaille au bout de l’avenue.</w:t>
      </w:r>
      <w:r w:rsidRPr="00E80B76">
        <w:rPr>
          <w:rFonts w:ascii="Arial" w:eastAsia="Times New Roman" w:hAnsi="Arial" w:cs="Arial"/>
          <w:lang w:eastAsia="fr-FR"/>
        </w:rPr>
        <w:br/>
        <w:t xml:space="preserve">— Grêle, parmi l’odeur fade du réséda. </w:t>
      </w:r>
    </w:p>
    <w:p w14:paraId="6C2E064A" w14:textId="77777777" w:rsidR="005B1580" w:rsidRPr="00E80B76" w:rsidRDefault="005B1580" w:rsidP="005B1580">
      <w:pPr>
        <w:rPr>
          <w:rFonts w:ascii="Arial" w:hAnsi="Arial" w:cs="Arial"/>
        </w:rPr>
      </w:pPr>
      <w:r w:rsidRPr="00E80B76">
        <w:rPr>
          <w:rFonts w:ascii="Arial" w:hAnsi="Arial" w:cs="Arial"/>
        </w:rPr>
        <w:t xml:space="preserve">Paul Verlaine, </w:t>
      </w:r>
      <w:r w:rsidRPr="00E80B76">
        <w:rPr>
          <w:rFonts w:ascii="Arial" w:hAnsi="Arial" w:cs="Arial"/>
          <w:i/>
          <w:iCs/>
        </w:rPr>
        <w:t>Poèmes saturniens</w:t>
      </w:r>
      <w:r w:rsidRPr="00E80B76">
        <w:rPr>
          <w:rFonts w:ascii="Arial" w:hAnsi="Arial" w:cs="Arial"/>
        </w:rPr>
        <w:t>, 1866</w:t>
      </w:r>
    </w:p>
    <w:p w14:paraId="3CB440D1" w14:textId="77777777" w:rsidR="005B1580" w:rsidRPr="00E80B76" w:rsidRDefault="005B1580" w:rsidP="005B1580">
      <w:pPr>
        <w:rPr>
          <w:rFonts w:ascii="Arial" w:hAnsi="Arial" w:cs="Arial"/>
        </w:rPr>
      </w:pPr>
    </w:p>
    <w:p w14:paraId="53B170E8" w14:textId="4C0FF99F" w:rsidR="008B4130" w:rsidRDefault="005B1580" w:rsidP="005B1580">
      <w:pPr>
        <w:rPr>
          <w:rFonts w:ascii="Arial" w:hAnsi="Arial" w:cs="Arial"/>
        </w:rPr>
      </w:pPr>
      <w:r w:rsidRPr="005B1580">
        <w:rPr>
          <w:rFonts w:ascii="Arial" w:hAnsi="Arial" w:cs="Arial"/>
        </w:rPr>
        <w:t xml:space="preserve">Précisez dans les vers suivants </w:t>
      </w:r>
      <w:r w:rsidRPr="00947708">
        <w:rPr>
          <w:rFonts w:ascii="Arial" w:hAnsi="Arial" w:cs="Arial"/>
          <w:b/>
        </w:rPr>
        <w:t>la forme des phrases</w:t>
      </w:r>
      <w:r w:rsidRPr="005B1580">
        <w:rPr>
          <w:rFonts w:ascii="Arial" w:hAnsi="Arial" w:cs="Arial"/>
        </w:rPr>
        <w:t>. Sont-elles simples ou complexes</w:t>
      </w:r>
      <w:r w:rsidR="008B4130">
        <w:rPr>
          <w:rFonts w:ascii="Arial" w:hAnsi="Arial" w:cs="Arial"/>
        </w:rPr>
        <w:t xml:space="preserve"> ? </w:t>
      </w:r>
    </w:p>
    <w:p w14:paraId="6A275609" w14:textId="07DA1056" w:rsidR="005B1580" w:rsidRPr="005B1580" w:rsidRDefault="005B1580" w:rsidP="005B1580">
      <w:pPr>
        <w:rPr>
          <w:rFonts w:ascii="Arial" w:hAnsi="Arial" w:cs="Arial"/>
        </w:rPr>
      </w:pPr>
      <w:r w:rsidRPr="005B1580">
        <w:rPr>
          <w:rFonts w:ascii="Arial" w:hAnsi="Arial" w:cs="Arial"/>
        </w:rPr>
        <w:t>Mettez une croix dans les bonnes colonnes.</w:t>
      </w:r>
    </w:p>
    <w:p w14:paraId="021C7562" w14:textId="77777777" w:rsidR="005B1580" w:rsidRPr="00E80B76" w:rsidRDefault="005B1580" w:rsidP="005B1580">
      <w:pPr>
        <w:pStyle w:val="Paragraphedeliste"/>
        <w:ind w:left="108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485" w:type="dxa"/>
        <w:tblLayout w:type="fixed"/>
        <w:tblLook w:val="04A0" w:firstRow="1" w:lastRow="0" w:firstColumn="1" w:lastColumn="0" w:noHBand="0" w:noVBand="1"/>
      </w:tblPr>
      <w:tblGrid>
        <w:gridCol w:w="6516"/>
        <w:gridCol w:w="1843"/>
        <w:gridCol w:w="2126"/>
      </w:tblGrid>
      <w:tr w:rsidR="008B4130" w:rsidRPr="00E80B76" w14:paraId="008CDF9B" w14:textId="77777777" w:rsidTr="008B4130">
        <w:tc>
          <w:tcPr>
            <w:tcW w:w="6516" w:type="dxa"/>
          </w:tcPr>
          <w:p w14:paraId="18CFE97A" w14:textId="77777777" w:rsidR="008B4130" w:rsidRPr="00E80B76" w:rsidRDefault="008B4130" w:rsidP="00E54FEB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37C2AFC" w14:textId="77777777" w:rsidR="008B4130" w:rsidRPr="008B4130" w:rsidRDefault="008B4130" w:rsidP="008B4130">
            <w:pPr>
              <w:jc w:val="center"/>
              <w:rPr>
                <w:rFonts w:ascii="Arial" w:hAnsi="Arial" w:cs="Arial"/>
                <w:b/>
              </w:rPr>
            </w:pPr>
            <w:r w:rsidRPr="008B4130">
              <w:rPr>
                <w:rFonts w:ascii="Arial" w:hAnsi="Arial" w:cs="Arial"/>
                <w:b/>
              </w:rPr>
              <w:t>Phrase simple</w:t>
            </w:r>
          </w:p>
          <w:p w14:paraId="7B3C9BA0" w14:textId="797BF53D" w:rsidR="008B4130" w:rsidRPr="008B4130" w:rsidRDefault="008B4130" w:rsidP="008B413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5F2B43B5" w14:textId="77777777" w:rsidR="008B4130" w:rsidRPr="008B4130" w:rsidRDefault="008B4130" w:rsidP="008B4130">
            <w:pPr>
              <w:jc w:val="center"/>
              <w:rPr>
                <w:rFonts w:ascii="Arial" w:hAnsi="Arial" w:cs="Arial"/>
                <w:b/>
              </w:rPr>
            </w:pPr>
            <w:r w:rsidRPr="008B4130">
              <w:rPr>
                <w:rFonts w:ascii="Arial" w:hAnsi="Arial" w:cs="Arial"/>
                <w:b/>
              </w:rPr>
              <w:t>Phrase complexe</w:t>
            </w:r>
          </w:p>
        </w:tc>
      </w:tr>
      <w:tr w:rsidR="008B4130" w:rsidRPr="00E80B76" w14:paraId="78378D26" w14:textId="77777777" w:rsidTr="008B4130">
        <w:tc>
          <w:tcPr>
            <w:tcW w:w="6516" w:type="dxa"/>
          </w:tcPr>
          <w:p w14:paraId="376AEDCA" w14:textId="77777777" w:rsidR="008B4130" w:rsidRPr="00E80B76" w:rsidRDefault="008B4130" w:rsidP="00E54FEB">
            <w:pPr>
              <w:pStyle w:val="NormalWeb"/>
              <w:rPr>
                <w:rFonts w:ascii="Arial" w:hAnsi="Arial" w:cs="Arial"/>
              </w:rPr>
            </w:pPr>
            <w:r w:rsidRPr="00E80B76">
              <w:rPr>
                <w:rFonts w:ascii="Arial" w:hAnsi="Arial" w:cs="Arial"/>
              </w:rPr>
              <w:t>« Ayant poussé la porte étroite qui chancelle,</w:t>
            </w:r>
            <w:r w:rsidRPr="00E80B76">
              <w:rPr>
                <w:rFonts w:ascii="Arial" w:hAnsi="Arial" w:cs="Arial"/>
              </w:rPr>
              <w:br/>
              <w:t>Je me suis promené dans le petit jardin</w:t>
            </w:r>
            <w:r w:rsidRPr="00E80B76">
              <w:rPr>
                <w:rFonts w:ascii="Arial" w:hAnsi="Arial" w:cs="Arial"/>
              </w:rPr>
              <w:br/>
              <w:t>Qu’éclairait doucement le soleil du matin,</w:t>
            </w:r>
            <w:r w:rsidRPr="00E80B76">
              <w:rPr>
                <w:rFonts w:ascii="Arial" w:hAnsi="Arial" w:cs="Arial"/>
              </w:rPr>
              <w:br/>
              <w:t>Pailletant chaque fleur d’une humide étincelle. »</w:t>
            </w:r>
          </w:p>
        </w:tc>
        <w:tc>
          <w:tcPr>
            <w:tcW w:w="1843" w:type="dxa"/>
          </w:tcPr>
          <w:p w14:paraId="1C3125DE" w14:textId="77777777" w:rsidR="008B4130" w:rsidRPr="00E80B76" w:rsidRDefault="008B4130" w:rsidP="00E54FEB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4867F88" w14:textId="77777777" w:rsidR="008B4130" w:rsidRPr="00E80B76" w:rsidRDefault="008B4130" w:rsidP="00E54FEB">
            <w:pPr>
              <w:rPr>
                <w:rFonts w:ascii="Arial" w:hAnsi="Arial" w:cs="Arial"/>
              </w:rPr>
            </w:pPr>
          </w:p>
        </w:tc>
      </w:tr>
      <w:tr w:rsidR="008B4130" w:rsidRPr="00E80B76" w14:paraId="719261BE" w14:textId="77777777" w:rsidTr="008B4130">
        <w:tc>
          <w:tcPr>
            <w:tcW w:w="6516" w:type="dxa"/>
          </w:tcPr>
          <w:p w14:paraId="05537167" w14:textId="77777777" w:rsidR="008B4130" w:rsidRDefault="008B4130" w:rsidP="00E54FEB">
            <w:pPr>
              <w:rPr>
                <w:rFonts w:ascii="Arial" w:eastAsia="Times New Roman" w:hAnsi="Arial" w:cs="Arial"/>
                <w:lang w:eastAsia="fr-FR"/>
              </w:rPr>
            </w:pPr>
            <w:r w:rsidRPr="00E80B76">
              <w:rPr>
                <w:rFonts w:ascii="Arial" w:hAnsi="Arial" w:cs="Arial"/>
              </w:rPr>
              <w:t>« </w:t>
            </w:r>
            <w:r w:rsidRPr="00E80B76">
              <w:rPr>
                <w:rFonts w:ascii="Arial" w:eastAsia="Times New Roman" w:hAnsi="Arial" w:cs="Arial"/>
                <w:lang w:eastAsia="fr-FR"/>
              </w:rPr>
              <w:t>Rien n’a changé. »</w:t>
            </w:r>
          </w:p>
          <w:p w14:paraId="062EECA9" w14:textId="0DF4D9C7" w:rsidR="008B4130" w:rsidRPr="00E80B76" w:rsidRDefault="008B4130" w:rsidP="00E54FEB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139BAA1" w14:textId="77777777" w:rsidR="008B4130" w:rsidRPr="00E80B76" w:rsidRDefault="008B4130" w:rsidP="00E54FEB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2EB984E9" w14:textId="77777777" w:rsidR="008B4130" w:rsidRPr="00E80B76" w:rsidRDefault="008B4130" w:rsidP="00E54FEB">
            <w:pPr>
              <w:rPr>
                <w:rFonts w:ascii="Arial" w:hAnsi="Arial" w:cs="Arial"/>
              </w:rPr>
            </w:pPr>
          </w:p>
        </w:tc>
      </w:tr>
      <w:tr w:rsidR="008B4130" w:rsidRPr="00E80B76" w14:paraId="15CDD6D6" w14:textId="77777777" w:rsidTr="008B4130">
        <w:tc>
          <w:tcPr>
            <w:tcW w:w="6516" w:type="dxa"/>
          </w:tcPr>
          <w:p w14:paraId="6AFDF730" w14:textId="77777777" w:rsidR="008B4130" w:rsidRDefault="008B4130" w:rsidP="00E54FEB">
            <w:pPr>
              <w:rPr>
                <w:rFonts w:ascii="Arial" w:eastAsia="Times New Roman" w:hAnsi="Arial" w:cs="Arial"/>
                <w:lang w:eastAsia="fr-FR"/>
              </w:rPr>
            </w:pPr>
            <w:r w:rsidRPr="00E80B76">
              <w:rPr>
                <w:rFonts w:ascii="Arial" w:eastAsia="Times New Roman" w:hAnsi="Arial" w:cs="Arial"/>
                <w:lang w:eastAsia="fr-FR"/>
              </w:rPr>
              <w:t>« Chaque alouette qui va et vient m’est connue. »</w:t>
            </w:r>
          </w:p>
          <w:p w14:paraId="44DAEDB3" w14:textId="7C97EA21" w:rsidR="008B4130" w:rsidRPr="00E80B76" w:rsidRDefault="008B4130" w:rsidP="00E54FEB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DDDCF3C" w14:textId="77777777" w:rsidR="008B4130" w:rsidRPr="00E80B76" w:rsidRDefault="008B4130" w:rsidP="00E54FEB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6163F727" w14:textId="77777777" w:rsidR="008B4130" w:rsidRPr="00E80B76" w:rsidRDefault="008B4130" w:rsidP="00E54FEB">
            <w:pPr>
              <w:rPr>
                <w:rFonts w:ascii="Arial" w:hAnsi="Arial" w:cs="Arial"/>
              </w:rPr>
            </w:pPr>
          </w:p>
        </w:tc>
      </w:tr>
    </w:tbl>
    <w:p w14:paraId="3401E188" w14:textId="77777777" w:rsidR="005B1580" w:rsidRDefault="005B1580" w:rsidP="00971DA7">
      <w:pPr>
        <w:rPr>
          <w:rFonts w:ascii="Arial" w:hAnsi="Arial" w:cs="Arial"/>
          <w:b/>
          <w:bCs/>
        </w:rPr>
      </w:pPr>
    </w:p>
    <w:p w14:paraId="4735E1B1" w14:textId="77777777" w:rsidR="005B1580" w:rsidRDefault="005B1580" w:rsidP="00971DA7">
      <w:pPr>
        <w:rPr>
          <w:rFonts w:ascii="Arial" w:hAnsi="Arial" w:cs="Arial"/>
          <w:b/>
          <w:bCs/>
        </w:rPr>
      </w:pPr>
    </w:p>
    <w:p w14:paraId="73278335" w14:textId="77777777" w:rsidR="00804A7E" w:rsidRDefault="00804A7E" w:rsidP="00971DA7">
      <w:pPr>
        <w:rPr>
          <w:rFonts w:ascii="Arial" w:hAnsi="Arial" w:cs="Arial"/>
          <w:b/>
          <w:bCs/>
        </w:rPr>
      </w:pPr>
    </w:p>
    <w:p w14:paraId="4BE968CE" w14:textId="5115C282" w:rsidR="008B4130" w:rsidRDefault="008B4130" w:rsidP="00971DA7">
      <w:pPr>
        <w:rPr>
          <w:rFonts w:ascii="Arial" w:hAnsi="Arial" w:cs="Arial"/>
          <w:b/>
          <w:bCs/>
          <w:u w:val="single"/>
        </w:rPr>
      </w:pPr>
      <w:r w:rsidRPr="008B4130">
        <w:rPr>
          <w:rFonts w:ascii="Arial" w:hAnsi="Arial" w:cs="Arial"/>
          <w:b/>
          <w:bCs/>
          <w:u w:val="single"/>
        </w:rPr>
        <w:t>Exercice 7</w:t>
      </w:r>
    </w:p>
    <w:p w14:paraId="50FC9620" w14:textId="043EB64B" w:rsidR="005B1580" w:rsidRPr="00947708" w:rsidRDefault="00947708" w:rsidP="00971DA7">
      <w:pPr>
        <w:rPr>
          <w:rFonts w:ascii="Arial" w:hAnsi="Arial" w:cs="Arial"/>
          <w:b/>
          <w:bCs/>
          <w:u w:val="single"/>
        </w:rPr>
      </w:pPr>
      <w:r w:rsidRPr="00947708">
        <w:rPr>
          <w:rFonts w:ascii="Arial" w:hAnsi="Arial" w:cs="Arial"/>
          <w:b/>
          <w:bCs/>
          <w:u w:val="single"/>
        </w:rPr>
        <w:t>Compétence : consolider l’orthographe grammaticale</w:t>
      </w:r>
    </w:p>
    <w:p w14:paraId="05181754" w14:textId="77777777" w:rsidR="005B1580" w:rsidRDefault="005B1580" w:rsidP="00971DA7">
      <w:pPr>
        <w:rPr>
          <w:rFonts w:ascii="Arial" w:hAnsi="Arial" w:cs="Arial"/>
          <w:b/>
          <w:bCs/>
        </w:rPr>
      </w:pPr>
    </w:p>
    <w:p w14:paraId="15A01D40" w14:textId="77777777" w:rsidR="00947708" w:rsidRPr="00947708" w:rsidRDefault="00947708" w:rsidP="00947708">
      <w:pPr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  <w:r w:rsidRPr="00947708">
        <w:rPr>
          <w:rFonts w:ascii="Arial" w:eastAsia="Times New Roman" w:hAnsi="Arial" w:cs="Arial"/>
          <w:lang w:eastAsia="fr-FR"/>
        </w:rPr>
        <w:t>Heureux qui, comme Ulysse, a fait un beau voyage,</w:t>
      </w:r>
      <w:r w:rsidRPr="00947708">
        <w:rPr>
          <w:rFonts w:ascii="Arial" w:eastAsia="Times New Roman" w:hAnsi="Arial" w:cs="Arial"/>
          <w:lang w:eastAsia="fr-FR"/>
        </w:rPr>
        <w:br/>
        <w:t>Ou comme celui-là qui conquit la toison,</w:t>
      </w:r>
      <w:r w:rsidRPr="00947708">
        <w:rPr>
          <w:rFonts w:ascii="Arial" w:eastAsia="Times New Roman" w:hAnsi="Arial" w:cs="Arial"/>
          <w:lang w:eastAsia="fr-FR"/>
        </w:rPr>
        <w:br/>
        <w:t>Et puis est retourné, plein d’usage et raison,</w:t>
      </w:r>
      <w:r w:rsidRPr="00947708">
        <w:rPr>
          <w:rFonts w:ascii="Arial" w:eastAsia="Times New Roman" w:hAnsi="Arial" w:cs="Arial"/>
          <w:lang w:eastAsia="fr-FR"/>
        </w:rPr>
        <w:br/>
        <w:t>Vivre entre ses parents le reste de son âge !</w:t>
      </w:r>
      <w:r w:rsidRPr="00947708">
        <w:rPr>
          <w:rFonts w:ascii="Arial" w:eastAsia="Times New Roman" w:hAnsi="Arial" w:cs="Arial"/>
          <w:lang w:eastAsia="fr-FR"/>
        </w:rPr>
        <w:br/>
      </w:r>
      <w:r w:rsidRPr="00947708">
        <w:rPr>
          <w:rFonts w:ascii="Arial" w:eastAsia="Times New Roman" w:hAnsi="Arial" w:cs="Arial"/>
          <w:lang w:eastAsia="fr-FR"/>
        </w:rPr>
        <w:br/>
        <w:t>Quand reverrai-je, hélas, de mon petit village</w:t>
      </w:r>
      <w:r w:rsidRPr="00947708">
        <w:rPr>
          <w:rFonts w:ascii="Arial" w:eastAsia="Times New Roman" w:hAnsi="Arial" w:cs="Arial"/>
          <w:lang w:eastAsia="fr-FR"/>
        </w:rPr>
        <w:br/>
        <w:t>Fumer la cheminée, et en quelle saison</w:t>
      </w:r>
      <w:r w:rsidRPr="00947708">
        <w:rPr>
          <w:rFonts w:ascii="Arial" w:eastAsia="Times New Roman" w:hAnsi="Arial" w:cs="Arial"/>
          <w:lang w:eastAsia="fr-FR"/>
        </w:rPr>
        <w:br/>
        <w:t>Reverrai-je le clos de ma pauvre maison,</w:t>
      </w:r>
      <w:r w:rsidRPr="00947708">
        <w:rPr>
          <w:rFonts w:ascii="Arial" w:eastAsia="Times New Roman" w:hAnsi="Arial" w:cs="Arial"/>
          <w:lang w:eastAsia="fr-FR"/>
        </w:rPr>
        <w:br/>
        <w:t>Qui m’est une province, et beaucoup d’avantage ?</w:t>
      </w:r>
      <w:r w:rsidRPr="00947708">
        <w:rPr>
          <w:rFonts w:ascii="Arial" w:eastAsia="Times New Roman" w:hAnsi="Arial" w:cs="Arial"/>
          <w:lang w:eastAsia="fr-FR"/>
        </w:rPr>
        <w:br/>
      </w:r>
      <w:r w:rsidRPr="00947708">
        <w:rPr>
          <w:rFonts w:ascii="Arial" w:eastAsia="Times New Roman" w:hAnsi="Arial" w:cs="Arial"/>
          <w:lang w:eastAsia="fr-FR"/>
        </w:rPr>
        <w:br/>
        <w:t>Plus me plaît le séjour qu’ont bâti mes aïeux,</w:t>
      </w:r>
      <w:r w:rsidRPr="00947708">
        <w:rPr>
          <w:rFonts w:ascii="Arial" w:eastAsia="Times New Roman" w:hAnsi="Arial" w:cs="Arial"/>
          <w:lang w:eastAsia="fr-FR"/>
        </w:rPr>
        <w:br/>
        <w:t>Que des palais Romains le front audacieux ;</w:t>
      </w:r>
      <w:r w:rsidRPr="00947708">
        <w:rPr>
          <w:rFonts w:ascii="Arial" w:eastAsia="Times New Roman" w:hAnsi="Arial" w:cs="Arial"/>
          <w:lang w:eastAsia="fr-FR"/>
        </w:rPr>
        <w:br/>
        <w:t>Plus que le marbre dur me plaît l’ardoise fine,</w:t>
      </w:r>
      <w:r w:rsidRPr="00947708">
        <w:rPr>
          <w:rFonts w:ascii="Arial" w:eastAsia="Times New Roman" w:hAnsi="Arial" w:cs="Arial"/>
          <w:lang w:eastAsia="fr-FR"/>
        </w:rPr>
        <w:br/>
      </w:r>
      <w:r w:rsidRPr="00947708">
        <w:rPr>
          <w:rFonts w:ascii="Arial" w:eastAsia="Times New Roman" w:hAnsi="Arial" w:cs="Arial"/>
          <w:lang w:eastAsia="fr-FR"/>
        </w:rPr>
        <w:br/>
        <w:t>Plus mon Loire Gaulois, que le Tibre Latin,</w:t>
      </w:r>
      <w:r w:rsidRPr="00947708">
        <w:rPr>
          <w:rFonts w:ascii="Arial" w:eastAsia="Times New Roman" w:hAnsi="Arial" w:cs="Arial"/>
          <w:lang w:eastAsia="fr-FR"/>
        </w:rPr>
        <w:br/>
        <w:t>Plus mon petit Liré, que le mont Palatin,</w:t>
      </w:r>
      <w:r w:rsidRPr="00947708">
        <w:rPr>
          <w:rFonts w:ascii="Arial" w:eastAsia="Times New Roman" w:hAnsi="Arial" w:cs="Arial"/>
          <w:lang w:eastAsia="fr-FR"/>
        </w:rPr>
        <w:br/>
        <w:t xml:space="preserve">Et plus que l’air marin la douceur angevine. </w:t>
      </w:r>
    </w:p>
    <w:p w14:paraId="3A8EE110" w14:textId="77777777" w:rsidR="00947708" w:rsidRPr="00947708" w:rsidRDefault="00947708" w:rsidP="00947708">
      <w:pPr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  <w:r w:rsidRPr="00947708">
        <w:rPr>
          <w:rFonts w:ascii="Arial" w:eastAsia="Times New Roman" w:hAnsi="Arial" w:cs="Arial"/>
          <w:lang w:eastAsia="fr-FR"/>
        </w:rPr>
        <w:t xml:space="preserve">J. Du Bellay, </w:t>
      </w:r>
      <w:r w:rsidRPr="00947708">
        <w:rPr>
          <w:rFonts w:ascii="Arial" w:eastAsia="Times New Roman" w:hAnsi="Arial" w:cs="Arial"/>
          <w:i/>
          <w:iCs/>
          <w:lang w:eastAsia="fr-FR"/>
        </w:rPr>
        <w:t>Les Regrets</w:t>
      </w:r>
      <w:r w:rsidRPr="00947708">
        <w:rPr>
          <w:rFonts w:ascii="Arial" w:eastAsia="Times New Roman" w:hAnsi="Arial" w:cs="Arial"/>
          <w:lang w:eastAsia="fr-FR"/>
        </w:rPr>
        <w:t>, sonnet XXXI, 1558</w:t>
      </w:r>
    </w:p>
    <w:p w14:paraId="24637802" w14:textId="2EBD1D02" w:rsidR="008B4130" w:rsidRDefault="008B4130" w:rsidP="00E9459C">
      <w:pPr>
        <w:spacing w:after="160" w:line="259" w:lineRule="auto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Consigne </w:t>
      </w:r>
    </w:p>
    <w:p w14:paraId="0904BC74" w14:textId="2A37025E" w:rsidR="00947708" w:rsidRPr="00947708" w:rsidRDefault="00947708" w:rsidP="00E9459C">
      <w:pPr>
        <w:spacing w:after="160" w:line="259" w:lineRule="auto"/>
        <w:contextualSpacing/>
        <w:jc w:val="both"/>
        <w:rPr>
          <w:rFonts w:ascii="Arial" w:hAnsi="Arial" w:cs="Arial"/>
        </w:rPr>
      </w:pPr>
      <w:r w:rsidRPr="00947708">
        <w:rPr>
          <w:rFonts w:ascii="Arial" w:hAnsi="Arial" w:cs="Arial"/>
          <w:b/>
        </w:rPr>
        <w:t>Analysez les formes verbales suivantes</w:t>
      </w:r>
      <w:r w:rsidRPr="00947708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(infinitif, groupe, personne, temps, </w:t>
      </w:r>
      <w:r w:rsidR="006126C2">
        <w:rPr>
          <w:rFonts w:ascii="Arial" w:hAnsi="Arial" w:cs="Arial"/>
        </w:rPr>
        <w:t xml:space="preserve">mode, voix passive/ </w:t>
      </w:r>
      <w:bookmarkStart w:id="0" w:name="_GoBack"/>
      <w:bookmarkEnd w:id="0"/>
      <w:r w:rsidR="006126C2">
        <w:rPr>
          <w:rFonts w:ascii="Arial" w:hAnsi="Arial" w:cs="Arial"/>
        </w:rPr>
        <w:t>voix</w:t>
      </w:r>
      <w:r>
        <w:rPr>
          <w:rFonts w:ascii="Arial" w:hAnsi="Arial" w:cs="Arial"/>
        </w:rPr>
        <w:t xml:space="preserve"> active</w:t>
      </w:r>
      <w:r w:rsidR="00E9459C">
        <w:rPr>
          <w:rFonts w:ascii="Arial" w:hAnsi="Arial" w:cs="Arial"/>
        </w:rPr>
        <w:t>)</w:t>
      </w:r>
    </w:p>
    <w:p w14:paraId="15BE7254" w14:textId="77777777" w:rsidR="00947708" w:rsidRPr="00947708" w:rsidRDefault="00947708" w:rsidP="00947708">
      <w:pPr>
        <w:rPr>
          <w:rFonts w:ascii="Arial" w:hAnsi="Arial" w:cs="Arial"/>
        </w:rPr>
      </w:pPr>
      <w:r w:rsidRPr="00947708">
        <w:rPr>
          <w:rFonts w:ascii="Arial" w:hAnsi="Arial" w:cs="Arial"/>
        </w:rPr>
        <w:t>« </w:t>
      </w:r>
      <w:proofErr w:type="gramStart"/>
      <w:r w:rsidRPr="00947708">
        <w:rPr>
          <w:rFonts w:ascii="Arial" w:hAnsi="Arial" w:cs="Arial"/>
        </w:rPr>
        <w:t>a</w:t>
      </w:r>
      <w:proofErr w:type="gramEnd"/>
      <w:r w:rsidRPr="00947708">
        <w:rPr>
          <w:rFonts w:ascii="Arial" w:hAnsi="Arial" w:cs="Arial"/>
        </w:rPr>
        <w:t xml:space="preserve"> fait » : </w:t>
      </w:r>
    </w:p>
    <w:p w14:paraId="4634BF3B" w14:textId="77777777" w:rsidR="00947708" w:rsidRPr="00947708" w:rsidRDefault="00947708" w:rsidP="00947708">
      <w:pPr>
        <w:rPr>
          <w:rFonts w:ascii="Arial" w:hAnsi="Arial" w:cs="Arial"/>
        </w:rPr>
      </w:pPr>
      <w:r w:rsidRPr="00947708">
        <w:rPr>
          <w:rFonts w:ascii="Arial" w:hAnsi="Arial" w:cs="Arial"/>
        </w:rPr>
        <w:t>« </w:t>
      </w:r>
      <w:proofErr w:type="gramStart"/>
      <w:r w:rsidRPr="00947708">
        <w:rPr>
          <w:rFonts w:ascii="Arial" w:hAnsi="Arial" w:cs="Arial"/>
        </w:rPr>
        <w:t>conquit</w:t>
      </w:r>
      <w:proofErr w:type="gramEnd"/>
      <w:r w:rsidRPr="00947708">
        <w:rPr>
          <w:rFonts w:ascii="Arial" w:hAnsi="Arial" w:cs="Arial"/>
        </w:rPr>
        <w:t> » :</w:t>
      </w:r>
    </w:p>
    <w:p w14:paraId="7099158B" w14:textId="77777777" w:rsidR="00947708" w:rsidRPr="00947708" w:rsidRDefault="00947708" w:rsidP="00947708">
      <w:pPr>
        <w:rPr>
          <w:rFonts w:ascii="Arial" w:hAnsi="Arial" w:cs="Arial"/>
        </w:rPr>
      </w:pPr>
      <w:r w:rsidRPr="00947708">
        <w:rPr>
          <w:rFonts w:ascii="Arial" w:hAnsi="Arial" w:cs="Arial"/>
        </w:rPr>
        <w:t>« </w:t>
      </w:r>
      <w:proofErr w:type="gramStart"/>
      <w:r w:rsidRPr="00947708">
        <w:rPr>
          <w:rFonts w:ascii="Arial" w:hAnsi="Arial" w:cs="Arial"/>
        </w:rPr>
        <w:t>reverrai</w:t>
      </w:r>
      <w:proofErr w:type="gramEnd"/>
      <w:r w:rsidRPr="00947708">
        <w:rPr>
          <w:rFonts w:ascii="Arial" w:hAnsi="Arial" w:cs="Arial"/>
        </w:rPr>
        <w:t> » :</w:t>
      </w:r>
    </w:p>
    <w:p w14:paraId="3BDC70E7" w14:textId="77777777" w:rsidR="00947708" w:rsidRPr="00947708" w:rsidRDefault="00947708" w:rsidP="00947708">
      <w:pPr>
        <w:rPr>
          <w:rFonts w:ascii="Arial" w:hAnsi="Arial" w:cs="Arial"/>
        </w:rPr>
      </w:pPr>
      <w:r w:rsidRPr="00947708">
        <w:rPr>
          <w:rFonts w:ascii="Arial" w:hAnsi="Arial" w:cs="Arial"/>
        </w:rPr>
        <w:lastRenderedPageBreak/>
        <w:t>« </w:t>
      </w:r>
      <w:proofErr w:type="gramStart"/>
      <w:r w:rsidRPr="00947708">
        <w:rPr>
          <w:rFonts w:ascii="Arial" w:hAnsi="Arial" w:cs="Arial"/>
        </w:rPr>
        <w:t>plaît</w:t>
      </w:r>
      <w:proofErr w:type="gramEnd"/>
      <w:r w:rsidRPr="00947708">
        <w:rPr>
          <w:rFonts w:ascii="Arial" w:hAnsi="Arial" w:cs="Arial"/>
        </w:rPr>
        <w:t> » :</w:t>
      </w:r>
    </w:p>
    <w:p w14:paraId="12E42E0E" w14:textId="77777777" w:rsidR="00947708" w:rsidRPr="00947708" w:rsidRDefault="00947708" w:rsidP="00947708">
      <w:pPr>
        <w:widowControl w:val="0"/>
        <w:autoSpaceDE w:val="0"/>
        <w:autoSpaceDN w:val="0"/>
        <w:spacing w:line="276" w:lineRule="auto"/>
        <w:rPr>
          <w:rFonts w:ascii="Arial" w:eastAsia="Times New Roman" w:hAnsi="Arial" w:cs="Arial"/>
          <w:b/>
        </w:rPr>
      </w:pPr>
    </w:p>
    <w:p w14:paraId="335E3AA2" w14:textId="01BBAB80" w:rsidR="00B67C72" w:rsidRDefault="00947708" w:rsidP="00E9459C">
      <w:pPr>
        <w:widowControl w:val="0"/>
        <w:autoSpaceDE w:val="0"/>
        <w:autoSpaceDN w:val="0"/>
        <w:jc w:val="both"/>
        <w:rPr>
          <w:rFonts w:ascii="Arial" w:eastAsia="Times New Roman" w:hAnsi="Arial" w:cs="Arial"/>
          <w:b/>
        </w:rPr>
      </w:pPr>
      <w:r w:rsidRPr="00947708">
        <w:rPr>
          <w:rFonts w:ascii="Arial" w:eastAsia="Times New Roman" w:hAnsi="Arial" w:cs="Arial"/>
          <w:b/>
          <w:bCs/>
        </w:rPr>
        <w:t xml:space="preserve">Exercice </w:t>
      </w:r>
      <w:r>
        <w:rPr>
          <w:rFonts w:ascii="Arial" w:eastAsia="Times New Roman" w:hAnsi="Arial" w:cs="Arial"/>
          <w:b/>
          <w:bCs/>
        </w:rPr>
        <w:t>8</w:t>
      </w:r>
      <w:r w:rsidRPr="00947708">
        <w:rPr>
          <w:rFonts w:ascii="Arial" w:eastAsia="Times New Roman" w:hAnsi="Arial" w:cs="Arial"/>
          <w:b/>
          <w:bCs/>
        </w:rPr>
        <w:t> </w:t>
      </w:r>
    </w:p>
    <w:p w14:paraId="65A1E36B" w14:textId="1C924B44" w:rsidR="00947708" w:rsidRPr="00947708" w:rsidRDefault="00947708" w:rsidP="00B67C72">
      <w:pPr>
        <w:widowControl w:val="0"/>
        <w:autoSpaceDE w:val="0"/>
        <w:autoSpaceDN w:val="0"/>
        <w:spacing w:line="276" w:lineRule="auto"/>
        <w:jc w:val="both"/>
        <w:rPr>
          <w:rFonts w:ascii="Arial" w:eastAsia="Times New Roman" w:hAnsi="Arial" w:cs="Arial"/>
          <w:b/>
        </w:rPr>
      </w:pPr>
      <w:r w:rsidRPr="00947708">
        <w:rPr>
          <w:rFonts w:ascii="Arial" w:eastAsia="Times New Roman" w:hAnsi="Arial" w:cs="Arial"/>
          <w:b/>
        </w:rPr>
        <w:t>Compétence : Acquérir l’orthographe grammaticale</w:t>
      </w:r>
    </w:p>
    <w:p w14:paraId="0E9E7D14" w14:textId="29A41C4F" w:rsidR="00947708" w:rsidRPr="00947708" w:rsidRDefault="00B67C72" w:rsidP="00E9459C">
      <w:pPr>
        <w:widowControl w:val="0"/>
        <w:autoSpaceDE w:val="0"/>
        <w:autoSpaceDN w:val="0"/>
        <w:spacing w:after="240"/>
        <w:jc w:val="both"/>
        <w:rPr>
          <w:rFonts w:ascii="Arial" w:eastAsia="Times New Roman" w:hAnsi="Arial" w:cs="Arial"/>
        </w:rPr>
      </w:pPr>
      <w:r w:rsidRPr="00B67C72">
        <w:rPr>
          <w:rFonts w:ascii="Arial" w:eastAsia="Times New Roman" w:hAnsi="Arial" w:cs="Arial"/>
        </w:rPr>
        <w:t>Consigne : conjuguez les verbes suivants</w:t>
      </w:r>
    </w:p>
    <w:tbl>
      <w:tblPr>
        <w:tblStyle w:val="Grilledutableau1"/>
        <w:tblW w:w="10662" w:type="dxa"/>
        <w:tblLook w:val="04A0" w:firstRow="1" w:lastRow="0" w:firstColumn="1" w:lastColumn="0" w:noHBand="0" w:noVBand="1"/>
      </w:tblPr>
      <w:tblGrid>
        <w:gridCol w:w="2061"/>
        <w:gridCol w:w="2255"/>
        <w:gridCol w:w="2066"/>
        <w:gridCol w:w="2255"/>
        <w:gridCol w:w="2025"/>
      </w:tblGrid>
      <w:tr w:rsidR="0079221F" w:rsidRPr="00947708" w14:paraId="1A89A04F" w14:textId="77777777" w:rsidTr="0079221F">
        <w:trPr>
          <w:trHeight w:val="537"/>
        </w:trPr>
        <w:tc>
          <w:tcPr>
            <w:tcW w:w="2061" w:type="dxa"/>
          </w:tcPr>
          <w:p w14:paraId="71312FBF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255" w:type="dxa"/>
          </w:tcPr>
          <w:p w14:paraId="0701972B" w14:textId="77777777" w:rsidR="0079221F" w:rsidRPr="00947708" w:rsidRDefault="0079221F" w:rsidP="00947708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Indicatif</w:t>
            </w:r>
          </w:p>
          <w:p w14:paraId="63110BEF" w14:textId="77777777" w:rsidR="0079221F" w:rsidRPr="00947708" w:rsidRDefault="0079221F" w:rsidP="00947708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Présent</w:t>
            </w:r>
          </w:p>
        </w:tc>
        <w:tc>
          <w:tcPr>
            <w:tcW w:w="2066" w:type="dxa"/>
          </w:tcPr>
          <w:p w14:paraId="2003BC53" w14:textId="77777777" w:rsidR="0079221F" w:rsidRPr="00947708" w:rsidRDefault="0079221F" w:rsidP="00947708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Impératif</w:t>
            </w:r>
          </w:p>
          <w:p w14:paraId="4A5C703A" w14:textId="77777777" w:rsidR="0079221F" w:rsidRPr="00947708" w:rsidRDefault="0079221F" w:rsidP="00947708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Présent</w:t>
            </w:r>
          </w:p>
        </w:tc>
        <w:tc>
          <w:tcPr>
            <w:tcW w:w="2255" w:type="dxa"/>
          </w:tcPr>
          <w:p w14:paraId="574A4420" w14:textId="4E59645D" w:rsidR="0079221F" w:rsidRPr="00947708" w:rsidRDefault="0079221F" w:rsidP="00947708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Indicatif</w:t>
            </w:r>
          </w:p>
          <w:p w14:paraId="57245E68" w14:textId="77777777" w:rsidR="0079221F" w:rsidRPr="00947708" w:rsidRDefault="0079221F" w:rsidP="00947708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Passé simple</w:t>
            </w:r>
          </w:p>
        </w:tc>
        <w:tc>
          <w:tcPr>
            <w:tcW w:w="2025" w:type="dxa"/>
          </w:tcPr>
          <w:p w14:paraId="2946B35E" w14:textId="77777777" w:rsidR="0079221F" w:rsidRPr="00947708" w:rsidRDefault="0079221F" w:rsidP="00947708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Indicatif</w:t>
            </w:r>
          </w:p>
          <w:p w14:paraId="185BF318" w14:textId="77777777" w:rsidR="0079221F" w:rsidRPr="00947708" w:rsidRDefault="0079221F" w:rsidP="00947708">
            <w:pPr>
              <w:jc w:val="center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Plus-que-parfait</w:t>
            </w:r>
          </w:p>
        </w:tc>
      </w:tr>
      <w:tr w:rsidR="0079221F" w:rsidRPr="00947708" w14:paraId="6D4ACD0C" w14:textId="77777777" w:rsidTr="0079221F">
        <w:trPr>
          <w:trHeight w:val="537"/>
        </w:trPr>
        <w:tc>
          <w:tcPr>
            <w:tcW w:w="2061" w:type="dxa"/>
          </w:tcPr>
          <w:p w14:paraId="2CD7C035" w14:textId="77777777" w:rsidR="0079221F" w:rsidRPr="00947708" w:rsidRDefault="0079221F" w:rsidP="00947708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ÊTRE</w:t>
            </w:r>
          </w:p>
        </w:tc>
        <w:tc>
          <w:tcPr>
            <w:tcW w:w="2255" w:type="dxa"/>
          </w:tcPr>
          <w:p w14:paraId="6BF56BFF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Nous</w:t>
            </w:r>
          </w:p>
        </w:tc>
        <w:tc>
          <w:tcPr>
            <w:tcW w:w="2066" w:type="dxa"/>
          </w:tcPr>
          <w:p w14:paraId="413CFF10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(Tu) </w:t>
            </w:r>
          </w:p>
        </w:tc>
        <w:tc>
          <w:tcPr>
            <w:tcW w:w="2255" w:type="dxa"/>
          </w:tcPr>
          <w:p w14:paraId="5C11D22A" w14:textId="0E6B6146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Elle</w:t>
            </w:r>
          </w:p>
        </w:tc>
        <w:tc>
          <w:tcPr>
            <w:tcW w:w="2025" w:type="dxa"/>
          </w:tcPr>
          <w:p w14:paraId="32B88ECB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Vous</w:t>
            </w:r>
          </w:p>
        </w:tc>
      </w:tr>
      <w:tr w:rsidR="0079221F" w:rsidRPr="00947708" w14:paraId="01C39BCE" w14:textId="77777777" w:rsidTr="0079221F">
        <w:trPr>
          <w:trHeight w:val="525"/>
        </w:trPr>
        <w:tc>
          <w:tcPr>
            <w:tcW w:w="2061" w:type="dxa"/>
          </w:tcPr>
          <w:p w14:paraId="69A93440" w14:textId="77777777" w:rsidR="0079221F" w:rsidRPr="00947708" w:rsidRDefault="0079221F" w:rsidP="00947708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AVOIR</w:t>
            </w:r>
          </w:p>
        </w:tc>
        <w:tc>
          <w:tcPr>
            <w:tcW w:w="2255" w:type="dxa"/>
          </w:tcPr>
          <w:p w14:paraId="1B4674DC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Il</w:t>
            </w:r>
          </w:p>
        </w:tc>
        <w:tc>
          <w:tcPr>
            <w:tcW w:w="2066" w:type="dxa"/>
          </w:tcPr>
          <w:p w14:paraId="78FDEE31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(Nous)</w:t>
            </w:r>
          </w:p>
        </w:tc>
        <w:tc>
          <w:tcPr>
            <w:tcW w:w="2255" w:type="dxa"/>
          </w:tcPr>
          <w:p w14:paraId="40A7B893" w14:textId="5A521E5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Vous</w:t>
            </w:r>
          </w:p>
        </w:tc>
        <w:tc>
          <w:tcPr>
            <w:tcW w:w="2025" w:type="dxa"/>
          </w:tcPr>
          <w:p w14:paraId="7D60B318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Je</w:t>
            </w:r>
          </w:p>
        </w:tc>
      </w:tr>
      <w:tr w:rsidR="0079221F" w:rsidRPr="00947708" w14:paraId="72884C0B" w14:textId="77777777" w:rsidTr="0079221F">
        <w:trPr>
          <w:trHeight w:val="537"/>
        </w:trPr>
        <w:tc>
          <w:tcPr>
            <w:tcW w:w="2061" w:type="dxa"/>
          </w:tcPr>
          <w:p w14:paraId="483CD985" w14:textId="77777777" w:rsidR="0079221F" w:rsidRPr="00947708" w:rsidRDefault="0079221F" w:rsidP="00947708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DIRE</w:t>
            </w:r>
          </w:p>
        </w:tc>
        <w:tc>
          <w:tcPr>
            <w:tcW w:w="2255" w:type="dxa"/>
          </w:tcPr>
          <w:p w14:paraId="6171992F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Tu</w:t>
            </w:r>
          </w:p>
        </w:tc>
        <w:tc>
          <w:tcPr>
            <w:tcW w:w="2066" w:type="dxa"/>
          </w:tcPr>
          <w:p w14:paraId="5E0E970F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(Vous)</w:t>
            </w:r>
          </w:p>
        </w:tc>
        <w:tc>
          <w:tcPr>
            <w:tcW w:w="2255" w:type="dxa"/>
          </w:tcPr>
          <w:p w14:paraId="70C6055F" w14:textId="3C465901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Nous</w:t>
            </w:r>
          </w:p>
        </w:tc>
        <w:tc>
          <w:tcPr>
            <w:tcW w:w="2025" w:type="dxa"/>
          </w:tcPr>
          <w:p w14:paraId="77C8EF11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Elle</w:t>
            </w:r>
          </w:p>
        </w:tc>
      </w:tr>
      <w:tr w:rsidR="0079221F" w:rsidRPr="00947708" w14:paraId="4971EB6C" w14:textId="77777777" w:rsidTr="0079221F">
        <w:trPr>
          <w:trHeight w:val="537"/>
        </w:trPr>
        <w:tc>
          <w:tcPr>
            <w:tcW w:w="2061" w:type="dxa"/>
          </w:tcPr>
          <w:p w14:paraId="71DA3F59" w14:textId="77777777" w:rsidR="0079221F" w:rsidRPr="00947708" w:rsidRDefault="0079221F" w:rsidP="00947708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ALLER</w:t>
            </w:r>
          </w:p>
        </w:tc>
        <w:tc>
          <w:tcPr>
            <w:tcW w:w="2255" w:type="dxa"/>
          </w:tcPr>
          <w:p w14:paraId="5CBD3530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Nous</w:t>
            </w:r>
          </w:p>
        </w:tc>
        <w:tc>
          <w:tcPr>
            <w:tcW w:w="2066" w:type="dxa"/>
          </w:tcPr>
          <w:p w14:paraId="61AE5604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(Nous) </w:t>
            </w:r>
          </w:p>
        </w:tc>
        <w:tc>
          <w:tcPr>
            <w:tcW w:w="2255" w:type="dxa"/>
          </w:tcPr>
          <w:p w14:paraId="7826C0A6" w14:textId="0431FAEC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Ils</w:t>
            </w:r>
          </w:p>
        </w:tc>
        <w:tc>
          <w:tcPr>
            <w:tcW w:w="2025" w:type="dxa"/>
          </w:tcPr>
          <w:p w14:paraId="01B9A169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Tu</w:t>
            </w:r>
          </w:p>
        </w:tc>
      </w:tr>
      <w:tr w:rsidR="0079221F" w:rsidRPr="00947708" w14:paraId="4C659795" w14:textId="77777777" w:rsidTr="0079221F">
        <w:trPr>
          <w:trHeight w:val="537"/>
        </w:trPr>
        <w:tc>
          <w:tcPr>
            <w:tcW w:w="2061" w:type="dxa"/>
          </w:tcPr>
          <w:p w14:paraId="32616382" w14:textId="77777777" w:rsidR="0079221F" w:rsidRPr="00947708" w:rsidRDefault="0079221F" w:rsidP="00947708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FAIRE</w:t>
            </w:r>
          </w:p>
        </w:tc>
        <w:tc>
          <w:tcPr>
            <w:tcW w:w="2255" w:type="dxa"/>
          </w:tcPr>
          <w:p w14:paraId="5D333177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Je</w:t>
            </w:r>
          </w:p>
        </w:tc>
        <w:tc>
          <w:tcPr>
            <w:tcW w:w="2066" w:type="dxa"/>
          </w:tcPr>
          <w:p w14:paraId="0FFD87C3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(Nous)</w:t>
            </w:r>
          </w:p>
        </w:tc>
        <w:tc>
          <w:tcPr>
            <w:tcW w:w="2255" w:type="dxa"/>
          </w:tcPr>
          <w:p w14:paraId="0C4DFC0A" w14:textId="57084775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Tu</w:t>
            </w:r>
          </w:p>
        </w:tc>
        <w:tc>
          <w:tcPr>
            <w:tcW w:w="2025" w:type="dxa"/>
          </w:tcPr>
          <w:p w14:paraId="26CAC7F4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Nous</w:t>
            </w:r>
          </w:p>
        </w:tc>
      </w:tr>
      <w:tr w:rsidR="0079221F" w:rsidRPr="00947708" w14:paraId="3CC533A1" w14:textId="77777777" w:rsidTr="0079221F">
        <w:trPr>
          <w:trHeight w:val="537"/>
        </w:trPr>
        <w:tc>
          <w:tcPr>
            <w:tcW w:w="2061" w:type="dxa"/>
          </w:tcPr>
          <w:p w14:paraId="707514F4" w14:textId="77777777" w:rsidR="0079221F" w:rsidRPr="00947708" w:rsidRDefault="0079221F" w:rsidP="00947708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VOULOIR</w:t>
            </w:r>
          </w:p>
        </w:tc>
        <w:tc>
          <w:tcPr>
            <w:tcW w:w="2255" w:type="dxa"/>
          </w:tcPr>
          <w:p w14:paraId="56B1CF13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Vous</w:t>
            </w:r>
          </w:p>
        </w:tc>
        <w:tc>
          <w:tcPr>
            <w:tcW w:w="2066" w:type="dxa"/>
          </w:tcPr>
          <w:p w14:paraId="7E61DE18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(Vous)</w:t>
            </w:r>
          </w:p>
        </w:tc>
        <w:tc>
          <w:tcPr>
            <w:tcW w:w="2255" w:type="dxa"/>
          </w:tcPr>
          <w:p w14:paraId="0B9248E4" w14:textId="64B10296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Je</w:t>
            </w:r>
          </w:p>
        </w:tc>
        <w:tc>
          <w:tcPr>
            <w:tcW w:w="2025" w:type="dxa"/>
          </w:tcPr>
          <w:p w14:paraId="06030436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Ils</w:t>
            </w:r>
          </w:p>
        </w:tc>
      </w:tr>
      <w:tr w:rsidR="0079221F" w:rsidRPr="00947708" w14:paraId="366AD9F5" w14:textId="77777777" w:rsidTr="0079221F">
        <w:trPr>
          <w:trHeight w:val="525"/>
        </w:trPr>
        <w:tc>
          <w:tcPr>
            <w:tcW w:w="2061" w:type="dxa"/>
          </w:tcPr>
          <w:p w14:paraId="745A812D" w14:textId="77777777" w:rsidR="0079221F" w:rsidRPr="00947708" w:rsidRDefault="0079221F" w:rsidP="00947708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PRENDRE</w:t>
            </w:r>
          </w:p>
        </w:tc>
        <w:tc>
          <w:tcPr>
            <w:tcW w:w="2255" w:type="dxa"/>
          </w:tcPr>
          <w:p w14:paraId="4F1A8572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Elles</w:t>
            </w:r>
          </w:p>
        </w:tc>
        <w:tc>
          <w:tcPr>
            <w:tcW w:w="2066" w:type="dxa"/>
          </w:tcPr>
          <w:p w14:paraId="477E480C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(Nous)</w:t>
            </w:r>
          </w:p>
        </w:tc>
        <w:tc>
          <w:tcPr>
            <w:tcW w:w="2255" w:type="dxa"/>
          </w:tcPr>
          <w:p w14:paraId="529EC1D6" w14:textId="70E72408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Tu</w:t>
            </w:r>
          </w:p>
        </w:tc>
        <w:tc>
          <w:tcPr>
            <w:tcW w:w="2025" w:type="dxa"/>
          </w:tcPr>
          <w:p w14:paraId="2F7F018A" w14:textId="77777777" w:rsidR="0079221F" w:rsidRPr="00947708" w:rsidRDefault="0079221F" w:rsidP="00947708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94770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Nous</w:t>
            </w:r>
          </w:p>
        </w:tc>
      </w:tr>
    </w:tbl>
    <w:p w14:paraId="3C386924" w14:textId="77777777" w:rsidR="00947708" w:rsidRPr="00947708" w:rsidRDefault="00947708" w:rsidP="00947708">
      <w:pPr>
        <w:rPr>
          <w:rFonts w:ascii="Arial" w:hAnsi="Arial" w:cs="Arial"/>
        </w:rPr>
      </w:pPr>
    </w:p>
    <w:p w14:paraId="5B265B73" w14:textId="77777777" w:rsidR="00947708" w:rsidRPr="00947708" w:rsidRDefault="00947708" w:rsidP="00947708">
      <w:pPr>
        <w:widowControl w:val="0"/>
        <w:autoSpaceDE w:val="0"/>
        <w:autoSpaceDN w:val="0"/>
        <w:spacing w:line="276" w:lineRule="auto"/>
        <w:rPr>
          <w:rFonts w:ascii="Arial" w:eastAsia="Times New Roman" w:hAnsi="Arial" w:cs="Arial"/>
          <w:b/>
        </w:rPr>
      </w:pPr>
    </w:p>
    <w:p w14:paraId="2405604F" w14:textId="66DA05C3" w:rsidR="00E9459C" w:rsidRDefault="00947708" w:rsidP="00947708">
      <w:pPr>
        <w:widowControl w:val="0"/>
        <w:autoSpaceDE w:val="0"/>
        <w:autoSpaceDN w:val="0"/>
        <w:spacing w:line="276" w:lineRule="auto"/>
        <w:rPr>
          <w:rFonts w:ascii="Arial" w:eastAsia="Times New Roman" w:hAnsi="Arial" w:cs="Arial"/>
        </w:rPr>
      </w:pPr>
      <w:r w:rsidRPr="00947708">
        <w:rPr>
          <w:rFonts w:ascii="Arial" w:eastAsia="Times New Roman" w:hAnsi="Arial" w:cs="Arial"/>
          <w:b/>
        </w:rPr>
        <w:t>Exercice 9 </w:t>
      </w:r>
    </w:p>
    <w:p w14:paraId="0A3D3982" w14:textId="5AFE39BF" w:rsidR="00947708" w:rsidRPr="00E9459C" w:rsidRDefault="00E9459C" w:rsidP="00947708">
      <w:pPr>
        <w:widowControl w:val="0"/>
        <w:autoSpaceDE w:val="0"/>
        <w:autoSpaceDN w:val="0"/>
        <w:spacing w:line="276" w:lineRule="auto"/>
        <w:rPr>
          <w:rFonts w:ascii="Arial" w:eastAsia="Times New Roman" w:hAnsi="Arial" w:cs="Arial"/>
          <w:b/>
        </w:rPr>
      </w:pPr>
      <w:r w:rsidRPr="00E9459C">
        <w:rPr>
          <w:rFonts w:ascii="Arial" w:eastAsia="Times New Roman" w:hAnsi="Arial" w:cs="Arial"/>
          <w:b/>
        </w:rPr>
        <w:t xml:space="preserve">Compétence : </w:t>
      </w:r>
      <w:r w:rsidR="00947708" w:rsidRPr="00E9459C">
        <w:rPr>
          <w:rFonts w:ascii="Arial" w:eastAsia="Times New Roman" w:hAnsi="Arial" w:cs="Arial"/>
          <w:b/>
        </w:rPr>
        <w:t>Réécrire un texte en respectant les régularités orthographiques</w:t>
      </w:r>
    </w:p>
    <w:p w14:paraId="05FE6048" w14:textId="77777777" w:rsidR="00947708" w:rsidRPr="00947708" w:rsidRDefault="00947708" w:rsidP="00947708">
      <w:pPr>
        <w:widowControl w:val="0"/>
        <w:autoSpaceDE w:val="0"/>
        <w:autoSpaceDN w:val="0"/>
        <w:spacing w:line="276" w:lineRule="auto"/>
        <w:jc w:val="both"/>
        <w:rPr>
          <w:rFonts w:ascii="Arial" w:eastAsia="Times New Roman" w:hAnsi="Arial" w:cs="Arial"/>
        </w:rPr>
      </w:pPr>
      <w:r w:rsidRPr="00947708">
        <w:rPr>
          <w:rFonts w:ascii="Arial" w:eastAsia="Times New Roman" w:hAnsi="Arial" w:cs="Arial"/>
          <w:b/>
        </w:rPr>
        <w:t xml:space="preserve">Consigne : </w:t>
      </w:r>
      <w:r w:rsidRPr="00947708">
        <w:rPr>
          <w:rFonts w:ascii="Arial" w:eastAsia="Times New Roman" w:hAnsi="Arial" w:cs="Arial"/>
        </w:rPr>
        <w:t xml:space="preserve">Réécrivez le passage en remplaçant « j ' » par « nous » : </w:t>
      </w:r>
    </w:p>
    <w:p w14:paraId="0AC05DDC" w14:textId="77777777" w:rsidR="00947708" w:rsidRPr="00947708" w:rsidRDefault="00947708" w:rsidP="00947708">
      <w:pPr>
        <w:keepNext/>
        <w:keepLines/>
        <w:spacing w:before="40" w:line="360" w:lineRule="atLeast"/>
        <w:outlineLvl w:val="2"/>
        <w:rPr>
          <w:rFonts w:ascii="Arial" w:eastAsiaTheme="majorEastAsia" w:hAnsi="Arial" w:cs="Arial"/>
          <w:color w:val="000000" w:themeColor="text1"/>
        </w:rPr>
      </w:pPr>
      <w:r w:rsidRPr="00947708">
        <w:rPr>
          <w:rFonts w:ascii="Arial" w:eastAsiaTheme="majorEastAsia" w:hAnsi="Arial" w:cs="Arial"/>
          <w:color w:val="000000" w:themeColor="text1"/>
        </w:rPr>
        <w:t xml:space="preserve">                                Sensation</w:t>
      </w:r>
    </w:p>
    <w:p w14:paraId="10DD8123" w14:textId="77777777" w:rsidR="00947708" w:rsidRPr="00947708" w:rsidRDefault="00947708" w:rsidP="00947708">
      <w:pPr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  <w:r w:rsidRPr="00947708">
        <w:rPr>
          <w:rFonts w:ascii="Arial" w:eastAsia="Times New Roman" w:hAnsi="Arial" w:cs="Arial"/>
          <w:lang w:eastAsia="fr-FR"/>
        </w:rPr>
        <w:t>Par les soirs bleus d’été, j’irai dans les sentiers,</w:t>
      </w:r>
      <w:r w:rsidRPr="00947708">
        <w:rPr>
          <w:rFonts w:ascii="Arial" w:eastAsia="Times New Roman" w:hAnsi="Arial" w:cs="Arial"/>
          <w:lang w:eastAsia="fr-FR"/>
        </w:rPr>
        <w:br/>
        <w:t>Picoté par les blés, fouler l’herbe menue :</w:t>
      </w:r>
      <w:r w:rsidRPr="00947708">
        <w:rPr>
          <w:rFonts w:ascii="Arial" w:eastAsia="Times New Roman" w:hAnsi="Arial" w:cs="Arial"/>
          <w:lang w:eastAsia="fr-FR"/>
        </w:rPr>
        <w:br/>
        <w:t>Rêveur, j’en sentirai la fraîcheur à mes pieds.</w:t>
      </w:r>
      <w:r w:rsidRPr="00947708">
        <w:rPr>
          <w:rFonts w:ascii="Arial" w:eastAsia="Times New Roman" w:hAnsi="Arial" w:cs="Arial"/>
          <w:lang w:eastAsia="fr-FR"/>
        </w:rPr>
        <w:br/>
        <w:t>Je laisserai le vent baigner ma tête nue !</w:t>
      </w:r>
      <w:r w:rsidRPr="00947708">
        <w:rPr>
          <w:rFonts w:ascii="Arial" w:eastAsia="Times New Roman" w:hAnsi="Arial" w:cs="Arial"/>
          <w:lang w:eastAsia="fr-FR"/>
        </w:rPr>
        <w:br/>
      </w:r>
      <w:r w:rsidRPr="00947708">
        <w:rPr>
          <w:rFonts w:ascii="Arial" w:eastAsia="Times New Roman" w:hAnsi="Arial" w:cs="Arial"/>
          <w:lang w:eastAsia="fr-FR"/>
        </w:rPr>
        <w:br/>
        <w:t>Je ne parlerai pas, je ne penserai rien :</w:t>
      </w:r>
      <w:r w:rsidRPr="00947708">
        <w:rPr>
          <w:rFonts w:ascii="Arial" w:eastAsia="Times New Roman" w:hAnsi="Arial" w:cs="Arial"/>
          <w:lang w:eastAsia="fr-FR"/>
        </w:rPr>
        <w:br/>
        <w:t>Mais l’amour infini me montera dans l’âme,</w:t>
      </w:r>
      <w:r w:rsidRPr="00947708">
        <w:rPr>
          <w:rFonts w:ascii="Arial" w:eastAsia="Times New Roman" w:hAnsi="Arial" w:cs="Arial"/>
          <w:lang w:eastAsia="fr-FR"/>
        </w:rPr>
        <w:br/>
        <w:t>Et j’irai loin, bien loin, comme un bohémien</w:t>
      </w:r>
      <w:r w:rsidRPr="00947708">
        <w:rPr>
          <w:rFonts w:ascii="Arial" w:eastAsia="Times New Roman" w:hAnsi="Arial" w:cs="Arial"/>
          <w:lang w:eastAsia="fr-FR"/>
        </w:rPr>
        <w:br/>
        <w:t xml:space="preserve">Par la Nature, — heureux comme avec une femme. </w:t>
      </w:r>
    </w:p>
    <w:p w14:paraId="1CAFE8BE" w14:textId="77777777" w:rsidR="00947708" w:rsidRPr="00947708" w:rsidRDefault="00947708" w:rsidP="00947708">
      <w:pPr>
        <w:rPr>
          <w:rFonts w:ascii="Arial" w:hAnsi="Arial" w:cs="Arial"/>
        </w:rPr>
      </w:pPr>
    </w:p>
    <w:p w14:paraId="23809060" w14:textId="77777777" w:rsidR="00947708" w:rsidRPr="00947708" w:rsidRDefault="00947708" w:rsidP="00947708">
      <w:pPr>
        <w:jc w:val="right"/>
        <w:rPr>
          <w:rFonts w:ascii="Arial" w:hAnsi="Arial" w:cs="Arial"/>
        </w:rPr>
      </w:pPr>
      <w:r w:rsidRPr="00947708">
        <w:rPr>
          <w:rFonts w:ascii="Arial" w:hAnsi="Arial" w:cs="Arial"/>
        </w:rPr>
        <w:t xml:space="preserve">Rimbaud, « Sensation », </w:t>
      </w:r>
      <w:r w:rsidRPr="00947708">
        <w:rPr>
          <w:rFonts w:ascii="Arial" w:hAnsi="Arial" w:cs="Arial"/>
          <w:i/>
          <w:iCs/>
        </w:rPr>
        <w:t>Cahier de Douai</w:t>
      </w:r>
      <w:r w:rsidRPr="00947708">
        <w:rPr>
          <w:rFonts w:ascii="Arial" w:hAnsi="Arial" w:cs="Arial"/>
        </w:rPr>
        <w:t>, mars 1870</w:t>
      </w:r>
    </w:p>
    <w:p w14:paraId="0843B2DB" w14:textId="77777777" w:rsidR="005B1580" w:rsidRDefault="005B1580" w:rsidP="00971DA7">
      <w:pPr>
        <w:rPr>
          <w:rFonts w:ascii="Arial" w:hAnsi="Arial" w:cs="Arial"/>
          <w:b/>
          <w:bCs/>
        </w:rPr>
      </w:pPr>
    </w:p>
    <w:p w14:paraId="28313E06" w14:textId="77777777" w:rsidR="005B1580" w:rsidRDefault="005B1580" w:rsidP="00971DA7">
      <w:pPr>
        <w:rPr>
          <w:rFonts w:ascii="Arial" w:hAnsi="Arial" w:cs="Arial"/>
          <w:b/>
          <w:bCs/>
        </w:rPr>
      </w:pPr>
    </w:p>
    <w:p w14:paraId="6A584EF7" w14:textId="77777777" w:rsidR="008B4130" w:rsidRDefault="008B4130" w:rsidP="008B4130">
      <w:pPr>
        <w:rPr>
          <w:rFonts w:ascii="Arial" w:hAnsi="Arial" w:cs="Arial"/>
          <w:b/>
          <w:bCs/>
        </w:rPr>
      </w:pPr>
      <w:r w:rsidRPr="00E80B76">
        <w:rPr>
          <w:rFonts w:ascii="Arial" w:hAnsi="Arial" w:cs="Arial"/>
          <w:b/>
          <w:bCs/>
        </w:rPr>
        <w:t xml:space="preserve">Exercice </w:t>
      </w:r>
      <w:r>
        <w:rPr>
          <w:rFonts w:ascii="Arial" w:hAnsi="Arial" w:cs="Arial"/>
          <w:b/>
          <w:bCs/>
        </w:rPr>
        <w:t xml:space="preserve">10 : </w:t>
      </w:r>
    </w:p>
    <w:p w14:paraId="7018DB32" w14:textId="77777777" w:rsidR="008B4130" w:rsidRDefault="008B4130" w:rsidP="00947708">
      <w:pPr>
        <w:rPr>
          <w:rFonts w:ascii="Arial" w:hAnsi="Arial" w:cs="Arial"/>
          <w:b/>
          <w:bCs/>
          <w:u w:val="single"/>
        </w:rPr>
      </w:pPr>
    </w:p>
    <w:p w14:paraId="7229ABFF" w14:textId="02D2E7F2" w:rsidR="00947708" w:rsidRPr="008B4130" w:rsidRDefault="00947708" w:rsidP="00947708">
      <w:pPr>
        <w:rPr>
          <w:rFonts w:ascii="Arial" w:hAnsi="Arial" w:cs="Arial"/>
          <w:b/>
          <w:bCs/>
        </w:rPr>
      </w:pPr>
      <w:r w:rsidRPr="008B4130">
        <w:rPr>
          <w:rFonts w:ascii="Arial" w:hAnsi="Arial" w:cs="Arial"/>
          <w:b/>
          <w:bCs/>
        </w:rPr>
        <w:t>Compétence :</w:t>
      </w:r>
      <w:r w:rsidRPr="008B4130">
        <w:rPr>
          <w:rFonts w:ascii="Arial" w:hAnsi="Arial" w:cs="Arial"/>
        </w:rPr>
        <w:t xml:space="preserve"> </w:t>
      </w:r>
      <w:r w:rsidRPr="008B4130">
        <w:rPr>
          <w:rFonts w:ascii="Arial" w:hAnsi="Arial" w:cs="Arial"/>
          <w:b/>
          <w:bCs/>
        </w:rPr>
        <w:t>Enrichir et structurer le lexique</w:t>
      </w:r>
    </w:p>
    <w:p w14:paraId="04252415" w14:textId="77777777" w:rsidR="005B1580" w:rsidRDefault="005B1580" w:rsidP="00971DA7">
      <w:pPr>
        <w:rPr>
          <w:rFonts w:ascii="Arial" w:hAnsi="Arial" w:cs="Arial"/>
          <w:b/>
          <w:bCs/>
        </w:rPr>
      </w:pPr>
    </w:p>
    <w:p w14:paraId="7449E62F" w14:textId="77777777" w:rsidR="007E3267" w:rsidRPr="00E80B76" w:rsidRDefault="007E3267" w:rsidP="007E3267">
      <w:pPr>
        <w:spacing w:before="100" w:beforeAutospacing="1" w:after="100" w:afterAutospacing="1"/>
        <w:jc w:val="center"/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t xml:space="preserve">Le Port </w:t>
      </w:r>
    </w:p>
    <w:p w14:paraId="52109395" w14:textId="08DB47D3" w:rsidR="007E3267" w:rsidRPr="00E80B76" w:rsidRDefault="007E3267" w:rsidP="00E9459C">
      <w:pPr>
        <w:spacing w:before="100" w:beforeAutospacing="1" w:after="100" w:afterAutospacing="1"/>
        <w:jc w:val="both"/>
        <w:rPr>
          <w:rFonts w:ascii="Arial" w:eastAsia="Times New Roman" w:hAnsi="Arial" w:cs="Arial"/>
          <w:lang w:eastAsia="fr-FR"/>
        </w:rPr>
      </w:pPr>
      <w:r w:rsidRPr="00E80B76">
        <w:rPr>
          <w:rFonts w:ascii="Arial" w:eastAsia="Times New Roman" w:hAnsi="Arial" w:cs="Arial"/>
          <w:lang w:eastAsia="fr-FR"/>
        </w:rPr>
        <w:lastRenderedPageBreak/>
        <w:t xml:space="preserve">Un port est un séjour charmant pour une âme fatiguée des luttes de la vie. L’ampleur du ciel, l’architecture mobile des nuages, les colorations changeantes de la mer, le </w:t>
      </w:r>
      <w:r w:rsidRPr="00CD6851">
        <w:rPr>
          <w:rFonts w:ascii="Arial" w:eastAsia="Times New Roman" w:hAnsi="Arial" w:cs="Arial"/>
          <w:u w:val="single"/>
          <w:lang w:eastAsia="fr-FR"/>
        </w:rPr>
        <w:t>scintillement</w:t>
      </w:r>
      <w:r w:rsidRPr="00E80B76">
        <w:rPr>
          <w:rFonts w:ascii="Arial" w:eastAsia="Times New Roman" w:hAnsi="Arial" w:cs="Arial"/>
          <w:lang w:eastAsia="fr-FR"/>
        </w:rPr>
        <w:t xml:space="preserve"> des phares, sont un prisme </w:t>
      </w:r>
      <w:r w:rsidRPr="00CD6851">
        <w:rPr>
          <w:rFonts w:ascii="Arial" w:eastAsia="Times New Roman" w:hAnsi="Arial" w:cs="Arial"/>
          <w:u w:val="single"/>
          <w:lang w:eastAsia="fr-FR"/>
        </w:rPr>
        <w:t>merveilleusement</w:t>
      </w:r>
      <w:r w:rsidRPr="00E80B76">
        <w:rPr>
          <w:rFonts w:ascii="Arial" w:eastAsia="Times New Roman" w:hAnsi="Arial" w:cs="Arial"/>
          <w:lang w:eastAsia="fr-FR"/>
        </w:rPr>
        <w:t xml:space="preserve"> propre à amuser les yeux sans jamais les lasser. Les formes élancées des navires, au </w:t>
      </w:r>
      <w:r w:rsidRPr="00B847A8">
        <w:rPr>
          <w:rFonts w:ascii="Arial" w:eastAsia="Times New Roman" w:hAnsi="Arial" w:cs="Arial"/>
          <w:lang w:eastAsia="fr-FR"/>
        </w:rPr>
        <w:t>gréement</w:t>
      </w:r>
      <w:r w:rsidR="0079221F" w:rsidRPr="00B847A8">
        <w:rPr>
          <w:rFonts w:ascii="Arial" w:eastAsia="Times New Roman" w:hAnsi="Arial" w:cs="Arial"/>
          <w:vertAlign w:val="superscript"/>
          <w:lang w:eastAsia="fr-FR"/>
        </w:rPr>
        <w:t>1</w:t>
      </w:r>
      <w:r w:rsidRPr="00E80B76">
        <w:rPr>
          <w:rFonts w:ascii="Arial" w:eastAsia="Times New Roman" w:hAnsi="Arial" w:cs="Arial"/>
          <w:lang w:eastAsia="fr-FR"/>
        </w:rPr>
        <w:t xml:space="preserve"> compliqué, auxquels la </w:t>
      </w:r>
      <w:r w:rsidRPr="00B847A8">
        <w:rPr>
          <w:rFonts w:ascii="Arial" w:eastAsia="Times New Roman" w:hAnsi="Arial" w:cs="Arial"/>
          <w:lang w:eastAsia="fr-FR"/>
        </w:rPr>
        <w:t>houle</w:t>
      </w:r>
      <w:r w:rsidR="0079221F" w:rsidRPr="00B847A8">
        <w:rPr>
          <w:rFonts w:ascii="Arial" w:eastAsia="Times New Roman" w:hAnsi="Arial" w:cs="Arial"/>
          <w:vertAlign w:val="superscript"/>
          <w:lang w:eastAsia="fr-FR"/>
        </w:rPr>
        <w:t>2</w:t>
      </w:r>
      <w:r w:rsidRPr="00E80B76">
        <w:rPr>
          <w:rFonts w:ascii="Arial" w:eastAsia="Times New Roman" w:hAnsi="Arial" w:cs="Arial"/>
          <w:lang w:eastAsia="fr-FR"/>
        </w:rPr>
        <w:t xml:space="preserve"> imprime des oscillations </w:t>
      </w:r>
      <w:r w:rsidRPr="00CD6851">
        <w:rPr>
          <w:rFonts w:ascii="Arial" w:eastAsia="Times New Roman" w:hAnsi="Arial" w:cs="Arial"/>
          <w:u w:val="single"/>
          <w:lang w:eastAsia="fr-FR"/>
        </w:rPr>
        <w:t>harmonieuses</w:t>
      </w:r>
      <w:r w:rsidRPr="00E80B76">
        <w:rPr>
          <w:rFonts w:ascii="Arial" w:eastAsia="Times New Roman" w:hAnsi="Arial" w:cs="Arial"/>
          <w:lang w:eastAsia="fr-FR"/>
        </w:rPr>
        <w:t xml:space="preserve">, servent à entretenir dans l’âme le goût du rythme et de la beauté. Et puis, surtout, il y a une sorte de plaisir mystérieux et aristocratique pour celui qui n’a plus ni curiosité ni ambition, à contempler, couché dans le </w:t>
      </w:r>
      <w:r w:rsidRPr="00B847A8">
        <w:rPr>
          <w:rFonts w:ascii="Arial" w:eastAsia="Times New Roman" w:hAnsi="Arial" w:cs="Arial"/>
          <w:lang w:eastAsia="fr-FR"/>
        </w:rPr>
        <w:t>belvédère</w:t>
      </w:r>
      <w:r w:rsidR="00B847A8" w:rsidRPr="00B847A8">
        <w:rPr>
          <w:rFonts w:ascii="Arial" w:eastAsia="Times New Roman" w:hAnsi="Arial" w:cs="Arial"/>
          <w:vertAlign w:val="superscript"/>
          <w:lang w:eastAsia="fr-FR"/>
        </w:rPr>
        <w:t>3</w:t>
      </w:r>
      <w:r w:rsidRPr="00B847A8">
        <w:rPr>
          <w:rFonts w:ascii="Arial" w:eastAsia="Times New Roman" w:hAnsi="Arial" w:cs="Arial"/>
          <w:lang w:eastAsia="fr-FR"/>
        </w:rPr>
        <w:t xml:space="preserve"> </w:t>
      </w:r>
      <w:r w:rsidRPr="00E80B76">
        <w:rPr>
          <w:rFonts w:ascii="Arial" w:eastAsia="Times New Roman" w:hAnsi="Arial" w:cs="Arial"/>
          <w:lang w:eastAsia="fr-FR"/>
        </w:rPr>
        <w:t xml:space="preserve">ou accoudé sur le </w:t>
      </w:r>
      <w:r w:rsidRPr="00B847A8">
        <w:rPr>
          <w:rFonts w:ascii="Arial" w:eastAsia="Times New Roman" w:hAnsi="Arial" w:cs="Arial"/>
          <w:lang w:eastAsia="fr-FR"/>
        </w:rPr>
        <w:t>môle</w:t>
      </w:r>
      <w:r w:rsidR="00B847A8" w:rsidRPr="00B847A8">
        <w:rPr>
          <w:rFonts w:ascii="Arial" w:eastAsia="Times New Roman" w:hAnsi="Arial" w:cs="Arial"/>
          <w:vertAlign w:val="superscript"/>
          <w:lang w:eastAsia="fr-FR"/>
        </w:rPr>
        <w:t>4</w:t>
      </w:r>
      <w:r w:rsidRPr="00E80B76">
        <w:rPr>
          <w:rFonts w:ascii="Arial" w:eastAsia="Times New Roman" w:hAnsi="Arial" w:cs="Arial"/>
          <w:lang w:eastAsia="fr-FR"/>
        </w:rPr>
        <w:t xml:space="preserve">, tous ces mouvements de ceux qui partent et de ceux qui reviennent, de ceux qui ont encore la force de vouloir, le désir de voyager ou de s’enrichir. </w:t>
      </w:r>
    </w:p>
    <w:p w14:paraId="60FA945E" w14:textId="4049CE1A" w:rsidR="007E3267" w:rsidRPr="00E80B76" w:rsidRDefault="006A7E7B" w:rsidP="007E3267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Ch</w:t>
      </w:r>
      <w:r w:rsidR="00E9459C">
        <w:rPr>
          <w:rFonts w:ascii="Arial" w:hAnsi="Arial" w:cs="Arial"/>
        </w:rPr>
        <w:t>arles</w:t>
      </w:r>
      <w:r>
        <w:rPr>
          <w:rFonts w:ascii="Arial" w:hAnsi="Arial" w:cs="Arial"/>
        </w:rPr>
        <w:t xml:space="preserve"> </w:t>
      </w:r>
      <w:r w:rsidR="007E3267" w:rsidRPr="00E80B76">
        <w:rPr>
          <w:rFonts w:ascii="Arial" w:hAnsi="Arial" w:cs="Arial"/>
        </w:rPr>
        <w:t>B</w:t>
      </w:r>
      <w:r w:rsidR="004E1A1D" w:rsidRPr="00E80B76">
        <w:rPr>
          <w:rFonts w:ascii="Arial" w:hAnsi="Arial" w:cs="Arial"/>
        </w:rPr>
        <w:t>audelaire</w:t>
      </w:r>
      <w:r w:rsidR="007E3267" w:rsidRPr="00E80B76">
        <w:rPr>
          <w:rFonts w:ascii="Arial" w:hAnsi="Arial" w:cs="Arial"/>
        </w:rPr>
        <w:t xml:space="preserve">, </w:t>
      </w:r>
      <w:r w:rsidR="007E3267" w:rsidRPr="00E80B76">
        <w:rPr>
          <w:rFonts w:ascii="Arial" w:hAnsi="Arial" w:cs="Arial"/>
          <w:i/>
          <w:iCs/>
        </w:rPr>
        <w:t>Le Spleen de Paris</w:t>
      </w:r>
      <w:r w:rsidR="0079221F">
        <w:rPr>
          <w:rFonts w:ascii="Arial" w:hAnsi="Arial" w:cs="Arial"/>
          <w:i/>
          <w:iCs/>
        </w:rPr>
        <w:t xml:space="preserve">, </w:t>
      </w:r>
      <w:r w:rsidR="0079221F" w:rsidRPr="0079221F">
        <w:rPr>
          <w:rFonts w:ascii="Arial" w:hAnsi="Arial" w:cs="Arial"/>
          <w:iCs/>
        </w:rPr>
        <w:t>1869</w:t>
      </w:r>
    </w:p>
    <w:p w14:paraId="081AC0CE" w14:textId="77777777" w:rsidR="007E3267" w:rsidRPr="00E80B76" w:rsidRDefault="007E3267" w:rsidP="003C5909">
      <w:pPr>
        <w:pStyle w:val="NormalWeb"/>
        <w:numPr>
          <w:ilvl w:val="0"/>
          <w:numId w:val="11"/>
        </w:numPr>
        <w:rPr>
          <w:rFonts w:ascii="Arial" w:hAnsi="Arial" w:cs="Arial"/>
        </w:rPr>
      </w:pPr>
      <w:r w:rsidRPr="00E80B76">
        <w:rPr>
          <w:rFonts w:ascii="Arial" w:hAnsi="Arial" w:cs="Arial"/>
        </w:rPr>
        <w:t xml:space="preserve">Comment est formé le mot « merveilleusement » ? </w:t>
      </w:r>
    </w:p>
    <w:p w14:paraId="05634C79" w14:textId="77777777" w:rsidR="007E3267" w:rsidRPr="00E80B76" w:rsidRDefault="007E3267" w:rsidP="003C5909">
      <w:pPr>
        <w:pStyle w:val="NormalWeb"/>
        <w:numPr>
          <w:ilvl w:val="0"/>
          <w:numId w:val="11"/>
        </w:numPr>
        <w:rPr>
          <w:rFonts w:ascii="Arial" w:hAnsi="Arial" w:cs="Arial"/>
        </w:rPr>
      </w:pPr>
      <w:r w:rsidRPr="00E80B76">
        <w:rPr>
          <w:rFonts w:ascii="Arial" w:hAnsi="Arial" w:cs="Arial"/>
        </w:rPr>
        <w:t>Donnez des mots de la famille de « scintillement ».</w:t>
      </w:r>
    </w:p>
    <w:p w14:paraId="612F9F0E" w14:textId="3ACE53C7" w:rsidR="008E41D1" w:rsidRPr="008E41D1" w:rsidRDefault="007E3267" w:rsidP="008E41D1">
      <w:pPr>
        <w:pStyle w:val="NormalWeb"/>
        <w:numPr>
          <w:ilvl w:val="0"/>
          <w:numId w:val="11"/>
        </w:numPr>
        <w:jc w:val="both"/>
        <w:rPr>
          <w:rFonts w:ascii="Arial" w:hAnsi="Arial" w:cs="Arial"/>
        </w:rPr>
      </w:pPr>
      <w:r w:rsidRPr="00E80B76">
        <w:rPr>
          <w:rFonts w:ascii="Arial" w:hAnsi="Arial" w:cs="Arial"/>
        </w:rPr>
        <w:t>Donnez un synonyme de « harmonieuses ».</w:t>
      </w:r>
    </w:p>
    <w:p w14:paraId="69480C24" w14:textId="2EBB21FB" w:rsidR="008E41D1" w:rsidRDefault="008E41D1" w:rsidP="007E3267">
      <w:pPr>
        <w:pStyle w:val="NormalWeb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Relevez le champ lexical qui se rapporte au port. </w:t>
      </w:r>
    </w:p>
    <w:p w14:paraId="4E1B5AA6" w14:textId="77777777" w:rsidR="006138C3" w:rsidRPr="006138C3" w:rsidRDefault="006138C3" w:rsidP="00902CC0">
      <w:pPr>
        <w:rPr>
          <w:rFonts w:ascii="Arial" w:hAnsi="Arial" w:cs="Arial"/>
          <w:u w:val="single"/>
        </w:rPr>
      </w:pPr>
      <w:r w:rsidRPr="006138C3">
        <w:rPr>
          <w:rFonts w:ascii="Arial" w:hAnsi="Arial" w:cs="Arial"/>
          <w:u w:val="single"/>
        </w:rPr>
        <w:t>Notes :</w:t>
      </w:r>
    </w:p>
    <w:p w14:paraId="066023E4" w14:textId="4CCDB247" w:rsidR="0052337C" w:rsidRDefault="006138C3" w:rsidP="00B847A8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</w:rPr>
      </w:pPr>
      <w:r w:rsidRPr="0079221F">
        <w:rPr>
          <w:rFonts w:ascii="Arial" w:hAnsi="Arial" w:cs="Arial"/>
        </w:rPr>
        <w:t xml:space="preserve">Gréement : ensemble des objets et appareils nécessaires à la propulsion et à la manœuvre des navires. </w:t>
      </w:r>
    </w:p>
    <w:p w14:paraId="0A3D2756" w14:textId="04060B67" w:rsidR="0079221F" w:rsidRDefault="0079221F" w:rsidP="00B847A8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Houle : </w:t>
      </w:r>
      <w:r w:rsidR="00B847A8">
        <w:rPr>
          <w:rFonts w:ascii="Arial" w:hAnsi="Arial" w:cs="Arial"/>
        </w:rPr>
        <w:t>mouvement ondulatoire de la mer, sans déferlement de vague</w:t>
      </w:r>
    </w:p>
    <w:p w14:paraId="0F2AA945" w14:textId="443C8E4D" w:rsidR="00B847A8" w:rsidRDefault="00B847A8" w:rsidP="00B847A8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Belvédère : pavillon ou terrasse situés au sommet d’un édifice ou sur un tertre d’où la vue est bonne</w:t>
      </w:r>
    </w:p>
    <w:p w14:paraId="3AE66AB5" w14:textId="2DBE6E7A" w:rsidR="00B847A8" w:rsidRPr="0079221F" w:rsidRDefault="00B847A8" w:rsidP="00B847A8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Môle : ouvrage en maçonnerie qui protège l’entrée d’un port</w:t>
      </w:r>
    </w:p>
    <w:sectPr w:rsidR="00B847A8" w:rsidRPr="0079221F" w:rsidSect="00CE0ECF">
      <w:footerReference w:type="default" r:id="rId11"/>
      <w:headerReference w:type="first" r:id="rId1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00F2F1" w14:textId="77777777" w:rsidR="00BD52A2" w:rsidRDefault="00BD52A2" w:rsidP="00163ECF">
      <w:r>
        <w:separator/>
      </w:r>
    </w:p>
  </w:endnote>
  <w:endnote w:type="continuationSeparator" w:id="0">
    <w:p w14:paraId="083FEA4D" w14:textId="77777777" w:rsidR="00BD52A2" w:rsidRDefault="00BD52A2" w:rsidP="00163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ianne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Marianne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1107484"/>
      <w:docPartObj>
        <w:docPartGallery w:val="Page Numbers (Bottom of Page)"/>
        <w:docPartUnique/>
      </w:docPartObj>
    </w:sdtPr>
    <w:sdtEndPr/>
    <w:sdtContent>
      <w:p w14:paraId="4D22478C" w14:textId="61328601" w:rsidR="00163ECF" w:rsidRDefault="00163EC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26C2">
          <w:rPr>
            <w:noProof/>
          </w:rPr>
          <w:t>7</w:t>
        </w:r>
        <w:r>
          <w:fldChar w:fldCharType="end"/>
        </w:r>
      </w:p>
    </w:sdtContent>
  </w:sdt>
  <w:p w14:paraId="58EEF601" w14:textId="77777777" w:rsidR="00163ECF" w:rsidRDefault="00163EC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202F53" w14:textId="77777777" w:rsidR="00BD52A2" w:rsidRDefault="00BD52A2" w:rsidP="00163ECF">
      <w:r>
        <w:separator/>
      </w:r>
    </w:p>
  </w:footnote>
  <w:footnote w:type="continuationSeparator" w:id="0">
    <w:p w14:paraId="60F8D6DA" w14:textId="77777777" w:rsidR="00BD52A2" w:rsidRDefault="00BD52A2" w:rsidP="00163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CBED3" w14:textId="1D42E298" w:rsidR="003F5CBF" w:rsidRDefault="00CE0EC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7C83E853" wp14:editId="5890186E">
          <wp:simplePos x="0" y="0"/>
          <wp:positionH relativeFrom="column">
            <wp:posOffset>-457200</wp:posOffset>
          </wp:positionH>
          <wp:positionV relativeFrom="paragraph">
            <wp:posOffset>-472440</wp:posOffset>
          </wp:positionV>
          <wp:extent cx="7559675" cy="2569845"/>
          <wp:effectExtent l="0" t="0" r="3175" b="1905"/>
          <wp:wrapTopAndBottom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-entete_MENJ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569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F132B"/>
    <w:multiLevelType w:val="hybridMultilevel"/>
    <w:tmpl w:val="2CCE37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36441"/>
    <w:multiLevelType w:val="hybridMultilevel"/>
    <w:tmpl w:val="B0B252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47321"/>
    <w:multiLevelType w:val="hybridMultilevel"/>
    <w:tmpl w:val="1486B74C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F2F89"/>
    <w:multiLevelType w:val="hybridMultilevel"/>
    <w:tmpl w:val="297255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F5AC7"/>
    <w:multiLevelType w:val="hybridMultilevel"/>
    <w:tmpl w:val="FA74F6B6"/>
    <w:lvl w:ilvl="0" w:tplc="FFD08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6C3BFC"/>
    <w:multiLevelType w:val="hybridMultilevel"/>
    <w:tmpl w:val="297255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72A89"/>
    <w:multiLevelType w:val="hybridMultilevel"/>
    <w:tmpl w:val="CF625F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A62ABD"/>
    <w:multiLevelType w:val="hybridMultilevel"/>
    <w:tmpl w:val="69F42B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C3574A"/>
    <w:multiLevelType w:val="hybridMultilevel"/>
    <w:tmpl w:val="3A7630AA"/>
    <w:lvl w:ilvl="0" w:tplc="7396BA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04847"/>
    <w:multiLevelType w:val="hybridMultilevel"/>
    <w:tmpl w:val="BE3C9E30"/>
    <w:lvl w:ilvl="0" w:tplc="0B80B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63216B"/>
    <w:multiLevelType w:val="hybridMultilevel"/>
    <w:tmpl w:val="1486B74C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166332"/>
    <w:multiLevelType w:val="hybridMultilevel"/>
    <w:tmpl w:val="73002504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FD16A7D"/>
    <w:multiLevelType w:val="hybridMultilevel"/>
    <w:tmpl w:val="3AAE85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7833FD"/>
    <w:multiLevelType w:val="hybridMultilevel"/>
    <w:tmpl w:val="25A8038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11"/>
  </w:num>
  <w:num w:numId="6">
    <w:abstractNumId w:val="6"/>
  </w:num>
  <w:num w:numId="7">
    <w:abstractNumId w:val="8"/>
  </w:num>
  <w:num w:numId="8">
    <w:abstractNumId w:val="10"/>
  </w:num>
  <w:num w:numId="9">
    <w:abstractNumId w:val="5"/>
  </w:num>
  <w:num w:numId="10">
    <w:abstractNumId w:val="4"/>
  </w:num>
  <w:num w:numId="11">
    <w:abstractNumId w:val="1"/>
  </w:num>
  <w:num w:numId="12">
    <w:abstractNumId w:val="9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CC0"/>
    <w:rsid w:val="00032151"/>
    <w:rsid w:val="00066DE2"/>
    <w:rsid w:val="000974CC"/>
    <w:rsid w:val="000B131F"/>
    <w:rsid w:val="000C47D1"/>
    <w:rsid w:val="000F20C6"/>
    <w:rsid w:val="000F776F"/>
    <w:rsid w:val="00163ECF"/>
    <w:rsid w:val="001C2271"/>
    <w:rsid w:val="001F2B14"/>
    <w:rsid w:val="002312A9"/>
    <w:rsid w:val="002D5460"/>
    <w:rsid w:val="003141BF"/>
    <w:rsid w:val="00336AF0"/>
    <w:rsid w:val="0035237F"/>
    <w:rsid w:val="00367253"/>
    <w:rsid w:val="003C5909"/>
    <w:rsid w:val="003D62B7"/>
    <w:rsid w:val="003E2A83"/>
    <w:rsid w:val="003F5CBF"/>
    <w:rsid w:val="00416A5D"/>
    <w:rsid w:val="00433FB1"/>
    <w:rsid w:val="004425B5"/>
    <w:rsid w:val="00467CA8"/>
    <w:rsid w:val="004E1A1D"/>
    <w:rsid w:val="00516E44"/>
    <w:rsid w:val="0052337C"/>
    <w:rsid w:val="005833B6"/>
    <w:rsid w:val="005842C9"/>
    <w:rsid w:val="00597634"/>
    <w:rsid w:val="005B1580"/>
    <w:rsid w:val="005D2822"/>
    <w:rsid w:val="005E3A82"/>
    <w:rsid w:val="005F1B64"/>
    <w:rsid w:val="006126C2"/>
    <w:rsid w:val="006138C3"/>
    <w:rsid w:val="006906B7"/>
    <w:rsid w:val="006A7E7B"/>
    <w:rsid w:val="006C0531"/>
    <w:rsid w:val="006F0513"/>
    <w:rsid w:val="006F2A98"/>
    <w:rsid w:val="007715A5"/>
    <w:rsid w:val="007776D7"/>
    <w:rsid w:val="0079221F"/>
    <w:rsid w:val="007B295B"/>
    <w:rsid w:val="007E3267"/>
    <w:rsid w:val="00804A7E"/>
    <w:rsid w:val="008671F4"/>
    <w:rsid w:val="008A14BE"/>
    <w:rsid w:val="008B189E"/>
    <w:rsid w:val="008B4130"/>
    <w:rsid w:val="008E347C"/>
    <w:rsid w:val="008E41D1"/>
    <w:rsid w:val="008E50C1"/>
    <w:rsid w:val="00902CC0"/>
    <w:rsid w:val="00910413"/>
    <w:rsid w:val="00915B9E"/>
    <w:rsid w:val="00947708"/>
    <w:rsid w:val="009533AB"/>
    <w:rsid w:val="00971DA7"/>
    <w:rsid w:val="009D1C06"/>
    <w:rsid w:val="00A043CC"/>
    <w:rsid w:val="00A33ED3"/>
    <w:rsid w:val="00A33FAB"/>
    <w:rsid w:val="00AA0D16"/>
    <w:rsid w:val="00B04D17"/>
    <w:rsid w:val="00B11592"/>
    <w:rsid w:val="00B537D0"/>
    <w:rsid w:val="00B67C72"/>
    <w:rsid w:val="00B847A8"/>
    <w:rsid w:val="00BA3B3F"/>
    <w:rsid w:val="00BD52A2"/>
    <w:rsid w:val="00BE3027"/>
    <w:rsid w:val="00C01F2F"/>
    <w:rsid w:val="00C11B8E"/>
    <w:rsid w:val="00C82F2E"/>
    <w:rsid w:val="00CB708E"/>
    <w:rsid w:val="00CD6851"/>
    <w:rsid w:val="00CE0ECF"/>
    <w:rsid w:val="00CF235D"/>
    <w:rsid w:val="00D75A2F"/>
    <w:rsid w:val="00DC5FD9"/>
    <w:rsid w:val="00DD7B15"/>
    <w:rsid w:val="00E0413E"/>
    <w:rsid w:val="00E41510"/>
    <w:rsid w:val="00E80B76"/>
    <w:rsid w:val="00E85722"/>
    <w:rsid w:val="00E9459C"/>
    <w:rsid w:val="00ED3241"/>
    <w:rsid w:val="00F23F58"/>
    <w:rsid w:val="00FB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9CCFA4F"/>
  <w15:docId w15:val="{4808D89F-357F-4F84-8276-B20618E42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CC0"/>
  </w:style>
  <w:style w:type="paragraph" w:styleId="Titre2">
    <w:name w:val="heading 2"/>
    <w:basedOn w:val="Normal"/>
    <w:link w:val="Titre2Car"/>
    <w:uiPriority w:val="9"/>
    <w:qFormat/>
    <w:rsid w:val="00902CC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115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902CC0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unhideWhenUsed/>
    <w:rsid w:val="00902C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902C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02CC0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Corpsdetexte">
    <w:name w:val="Body Text"/>
    <w:basedOn w:val="Normal"/>
    <w:link w:val="CorpsdetexteCar"/>
    <w:uiPriority w:val="1"/>
    <w:qFormat/>
    <w:rsid w:val="00902CC0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CorpsdetexteCar">
    <w:name w:val="Corps de texte Car"/>
    <w:basedOn w:val="Policepardfaut"/>
    <w:link w:val="Corpsdetexte"/>
    <w:uiPriority w:val="1"/>
    <w:rsid w:val="00902CC0"/>
    <w:rPr>
      <w:rFonts w:ascii="Times New Roman" w:eastAsia="Times New Roman" w:hAnsi="Times New Roman" w:cs="Times New Roman"/>
    </w:rPr>
  </w:style>
  <w:style w:type="table" w:customStyle="1" w:styleId="Grilledutableau1">
    <w:name w:val="Grille du tableau1"/>
    <w:basedOn w:val="TableauNormal"/>
    <w:next w:val="Grilledutableau"/>
    <w:rsid w:val="00902CC0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B1159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mw-headline">
    <w:name w:val="mw-headline"/>
    <w:basedOn w:val="Policepardfaut"/>
    <w:rsid w:val="00B11592"/>
  </w:style>
  <w:style w:type="character" w:customStyle="1" w:styleId="sc">
    <w:name w:val="sc"/>
    <w:basedOn w:val="Policepardfaut"/>
    <w:rsid w:val="00B11592"/>
  </w:style>
  <w:style w:type="character" w:styleId="Marquedecommentaire">
    <w:name w:val="annotation reference"/>
    <w:basedOn w:val="Policepardfaut"/>
    <w:uiPriority w:val="99"/>
    <w:semiHidden/>
    <w:unhideWhenUsed/>
    <w:rsid w:val="00066DE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66DE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66DE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66DE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66DE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6DE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6DE2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163EC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63ECF"/>
  </w:style>
  <w:style w:type="paragraph" w:styleId="Pieddepage">
    <w:name w:val="footer"/>
    <w:basedOn w:val="Normal"/>
    <w:link w:val="PieddepageCar"/>
    <w:uiPriority w:val="99"/>
    <w:unhideWhenUsed/>
    <w:rsid w:val="00163EC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63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8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2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A9D2F-D867-4B60-BB2C-AECE4A838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1504</Words>
  <Characters>8272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9757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 Legrand</dc:creator>
  <cp:lastModifiedBy>AURELIE LETELLIER</cp:lastModifiedBy>
  <cp:revision>3</cp:revision>
  <cp:lastPrinted>2020-07-02T06:32:00Z</cp:lastPrinted>
  <dcterms:created xsi:type="dcterms:W3CDTF">2020-08-12T12:22:00Z</dcterms:created>
  <dcterms:modified xsi:type="dcterms:W3CDTF">2020-08-20T14:55:00Z</dcterms:modified>
</cp:coreProperties>
</file>