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2D6F" w:rsidRPr="003D7ECF" w:rsidRDefault="009F2C01" w:rsidP="009F2C0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D7ECF">
        <w:rPr>
          <w:rFonts w:ascii="Arial" w:hAnsi="Arial" w:cs="Arial"/>
          <w:b/>
          <w:bCs/>
          <w:sz w:val="36"/>
          <w:szCs w:val="36"/>
        </w:rPr>
        <w:t>Prolongement de la séance du</w:t>
      </w:r>
      <w:r w:rsidR="00F752D1" w:rsidRPr="003D7ECF">
        <w:rPr>
          <w:rFonts w:ascii="Arial" w:hAnsi="Arial" w:cs="Arial"/>
          <w:b/>
          <w:bCs/>
          <w:sz w:val="36"/>
          <w:szCs w:val="36"/>
        </w:rPr>
        <w:t xml:space="preserve"> </w:t>
      </w:r>
      <w:r w:rsidR="008B2034">
        <w:rPr>
          <w:rFonts w:ascii="Arial" w:hAnsi="Arial" w:cs="Arial"/>
          <w:b/>
          <w:bCs/>
          <w:sz w:val="36"/>
          <w:szCs w:val="36"/>
        </w:rPr>
        <w:t>lun</w:t>
      </w:r>
      <w:r w:rsidR="003D7ECF" w:rsidRPr="003D7ECF">
        <w:rPr>
          <w:rFonts w:ascii="Arial" w:hAnsi="Arial" w:cs="Arial"/>
          <w:b/>
          <w:bCs/>
          <w:sz w:val="36"/>
          <w:szCs w:val="36"/>
        </w:rPr>
        <w:t xml:space="preserve">di </w:t>
      </w:r>
      <w:r w:rsidR="008B2034">
        <w:rPr>
          <w:rFonts w:ascii="Arial" w:hAnsi="Arial" w:cs="Arial"/>
          <w:b/>
          <w:bCs/>
          <w:sz w:val="36"/>
          <w:szCs w:val="36"/>
        </w:rPr>
        <w:t>8</w:t>
      </w:r>
      <w:r w:rsidR="008160E4">
        <w:rPr>
          <w:rFonts w:ascii="Arial" w:hAnsi="Arial" w:cs="Arial"/>
          <w:b/>
          <w:bCs/>
          <w:sz w:val="36"/>
          <w:szCs w:val="36"/>
        </w:rPr>
        <w:t xml:space="preserve"> </w:t>
      </w:r>
      <w:r w:rsidR="003D7ECF" w:rsidRPr="003D7ECF">
        <w:rPr>
          <w:rFonts w:ascii="Arial" w:hAnsi="Arial" w:cs="Arial"/>
          <w:b/>
          <w:bCs/>
          <w:sz w:val="36"/>
          <w:szCs w:val="36"/>
        </w:rPr>
        <w:t>juin</w:t>
      </w:r>
    </w:p>
    <w:p w:rsidR="008B2034" w:rsidRDefault="008B2034" w:rsidP="003D7EC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Géométrie du triangle</w:t>
      </w:r>
    </w:p>
    <w:p w:rsidR="00A84DD5" w:rsidRPr="003D7ECF" w:rsidRDefault="00A84DD5" w:rsidP="003D7EC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D7ECF">
        <w:rPr>
          <w:rFonts w:ascii="Arial" w:hAnsi="Arial" w:cs="Arial"/>
          <w:b/>
          <w:bCs/>
          <w:sz w:val="36"/>
          <w:szCs w:val="36"/>
        </w:rPr>
        <w:t xml:space="preserve">Niveau </w:t>
      </w:r>
      <w:r w:rsidR="008B2034">
        <w:rPr>
          <w:rFonts w:ascii="Arial" w:hAnsi="Arial" w:cs="Arial"/>
          <w:b/>
          <w:bCs/>
          <w:sz w:val="36"/>
          <w:szCs w:val="36"/>
        </w:rPr>
        <w:t>5</w:t>
      </w:r>
      <w:r w:rsidRPr="003D7ECF">
        <w:rPr>
          <w:rFonts w:ascii="Arial" w:hAnsi="Arial" w:cs="Arial"/>
          <w:b/>
          <w:bCs/>
          <w:sz w:val="36"/>
          <w:szCs w:val="36"/>
          <w:vertAlign w:val="superscript"/>
        </w:rPr>
        <w:t>e</w:t>
      </w:r>
    </w:p>
    <w:p w:rsidR="00CC422B" w:rsidRDefault="00CC422B" w:rsidP="009F2C01">
      <w:pPr>
        <w:jc w:val="center"/>
        <w:rPr>
          <w:b/>
          <w:bCs/>
          <w:sz w:val="36"/>
          <w:szCs w:val="36"/>
        </w:rPr>
      </w:pPr>
    </w:p>
    <w:p w:rsidR="008B2034" w:rsidRPr="00B61CA1" w:rsidRDefault="00CC422B" w:rsidP="008B2034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  <w:r w:rsidRPr="003D7ECF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Exercice 1</w:t>
      </w:r>
      <w:r w:rsidR="008B2034" w:rsidRPr="008B2034">
        <w:rPr>
          <w:rFonts w:ascii="Arial" w:hAnsi="Arial" w:cs="Arial"/>
          <w:b/>
          <w:bCs/>
          <w:color w:val="000000"/>
          <w:sz w:val="52"/>
          <w:szCs w:val="52"/>
          <w:vertAlign w:val="superscript"/>
        </w:rPr>
        <w:t> :</w:t>
      </w:r>
    </w:p>
    <w:p w:rsidR="008B2034" w:rsidRPr="00B61CA1" w:rsidRDefault="008B2034" w:rsidP="008B2034">
      <w:pPr>
        <w:rPr>
          <w:rFonts w:ascii="-webkit-standard" w:hAnsi="-webkit-standard"/>
          <w:color w:val="000000"/>
        </w:rPr>
      </w:pPr>
    </w:p>
    <w:p w:rsidR="008B2034" w:rsidRDefault="008B2034" w:rsidP="008B2034">
      <w:pPr>
        <w:ind w:left="720" w:hanging="720"/>
        <w:rPr>
          <w:rFonts w:ascii="Arial" w:hAnsi="Arial" w:cs="Arial"/>
          <w:color w:val="000000"/>
          <w:sz w:val="28"/>
          <w:szCs w:val="28"/>
        </w:rPr>
      </w:pPr>
      <w:r w:rsidRPr="00B61CA1">
        <w:rPr>
          <w:rFonts w:ascii="Arial" w:hAnsi="Arial" w:cs="Arial"/>
          <w:color w:val="000000"/>
          <w:sz w:val="28"/>
          <w:szCs w:val="28"/>
        </w:rPr>
        <w:t>A et B sont deux points tels que AB = 8cm.</w:t>
      </w:r>
    </w:p>
    <w:p w:rsidR="008B2034" w:rsidRPr="00B61CA1" w:rsidRDefault="008B2034" w:rsidP="008B2034">
      <w:pPr>
        <w:ind w:left="720" w:hanging="720"/>
        <w:rPr>
          <w:rFonts w:ascii="-webkit-standard" w:hAnsi="-webkit-standard"/>
          <w:color w:val="000000"/>
        </w:rPr>
      </w:pPr>
      <w:r w:rsidRPr="00B61CA1">
        <w:rPr>
          <w:rFonts w:ascii="Arial" w:hAnsi="Arial" w:cs="Arial"/>
          <w:color w:val="000000"/>
          <w:sz w:val="28"/>
          <w:szCs w:val="28"/>
        </w:rPr>
        <w:t>M et N sont deux points de la droite (AB) tels que :</w:t>
      </w:r>
    </w:p>
    <w:p w:rsidR="008B2034" w:rsidRPr="00B61CA1" w:rsidRDefault="008B2034" w:rsidP="008B2034">
      <w:pPr>
        <w:ind w:left="720" w:hanging="720"/>
        <w:rPr>
          <w:rFonts w:ascii="-webkit-standard" w:hAnsi="-webkit-standard"/>
          <w:color w:val="000000"/>
          <w:lang w:val="en-US"/>
        </w:rPr>
      </w:pPr>
      <w:r w:rsidRPr="00B61CA1">
        <w:rPr>
          <w:rFonts w:ascii="Arial" w:hAnsi="Arial" w:cs="Arial"/>
          <w:color w:val="000000"/>
          <w:sz w:val="28"/>
          <w:szCs w:val="28"/>
          <w:lang w:val="en-US"/>
        </w:rPr>
        <w:t>AM = 3,2cm     AN = 1,4cm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    </w:t>
      </w:r>
      <w:r w:rsidRPr="00B61CA1">
        <w:rPr>
          <w:rFonts w:ascii="Arial" w:hAnsi="Arial" w:cs="Arial"/>
          <w:color w:val="000000"/>
          <w:sz w:val="28"/>
          <w:szCs w:val="28"/>
          <w:lang w:val="en-US"/>
        </w:rPr>
        <w:t xml:space="preserve">BM = 4,8cm 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   </w:t>
      </w:r>
      <w:r w:rsidRPr="00B61CA1">
        <w:rPr>
          <w:rFonts w:ascii="Arial" w:hAnsi="Arial" w:cs="Arial"/>
          <w:color w:val="000000"/>
          <w:sz w:val="28"/>
          <w:szCs w:val="28"/>
          <w:lang w:val="en-US"/>
        </w:rPr>
        <w:t>BN = 9,4cm</w:t>
      </w:r>
    </w:p>
    <w:p w:rsidR="008B2034" w:rsidRDefault="008B2034" w:rsidP="008B2034">
      <w:pPr>
        <w:ind w:left="720" w:hanging="720"/>
        <w:rPr>
          <w:rFonts w:ascii="Arial" w:hAnsi="Arial" w:cs="Arial"/>
          <w:color w:val="000000"/>
          <w:sz w:val="28"/>
          <w:szCs w:val="28"/>
        </w:rPr>
      </w:pPr>
      <w:r w:rsidRPr="00B61CA1">
        <w:rPr>
          <w:rFonts w:ascii="Arial" w:hAnsi="Arial" w:cs="Arial"/>
          <w:color w:val="000000"/>
          <w:sz w:val="28"/>
          <w:szCs w:val="28"/>
        </w:rPr>
        <w:t>P et R sont des points du plan tel</w:t>
      </w:r>
      <w:r>
        <w:rPr>
          <w:rFonts w:ascii="Arial" w:hAnsi="Arial" w:cs="Arial"/>
          <w:color w:val="000000"/>
          <w:sz w:val="28"/>
          <w:szCs w:val="28"/>
        </w:rPr>
        <w:t>s</w:t>
      </w:r>
      <w:r w:rsidRPr="00B61CA1">
        <w:rPr>
          <w:rFonts w:ascii="Arial" w:hAnsi="Arial" w:cs="Arial"/>
          <w:color w:val="000000"/>
          <w:sz w:val="28"/>
          <w:szCs w:val="28"/>
        </w:rPr>
        <w:t xml:space="preserve"> que </w:t>
      </w:r>
    </w:p>
    <w:p w:rsidR="008B2034" w:rsidRPr="00B61CA1" w:rsidRDefault="008B2034" w:rsidP="008B2034">
      <w:pPr>
        <w:ind w:left="720" w:hanging="720"/>
        <w:rPr>
          <w:rFonts w:ascii="-webkit-standard" w:hAnsi="-webkit-standard"/>
          <w:color w:val="000000"/>
        </w:rPr>
      </w:pPr>
      <w:r w:rsidRPr="00B61CA1">
        <w:rPr>
          <w:rFonts w:ascii="Arial" w:hAnsi="Arial" w:cs="Arial"/>
          <w:color w:val="000000"/>
          <w:sz w:val="28"/>
          <w:szCs w:val="28"/>
        </w:rPr>
        <w:t>AP = 7cm et AR = 3,5cm</w:t>
      </w:r>
    </w:p>
    <w:p w:rsidR="008B2034" w:rsidRPr="00B61CA1" w:rsidRDefault="008B2034" w:rsidP="008B2034">
      <w:pPr>
        <w:rPr>
          <w:rFonts w:ascii="-webkit-standard" w:hAnsi="-webkit-standard"/>
          <w:color w:val="000000"/>
        </w:rPr>
      </w:pPr>
      <w:r w:rsidRPr="00B61CA1">
        <w:rPr>
          <w:rFonts w:ascii="Arial" w:hAnsi="Arial" w:cs="Arial"/>
          <w:color w:val="000000"/>
          <w:sz w:val="28"/>
          <w:szCs w:val="28"/>
        </w:rPr>
        <w:t>BP = 7cm et BR = 1cm</w:t>
      </w:r>
    </w:p>
    <w:p w:rsidR="008B2034" w:rsidRDefault="008B2034" w:rsidP="008B2034">
      <w:pPr>
        <w:spacing w:before="240" w:after="80"/>
        <w:ind w:left="720" w:hanging="720"/>
        <w:outlineLvl w:val="4"/>
        <w:rPr>
          <w:rFonts w:ascii="Arial" w:hAnsi="Arial" w:cs="Arial"/>
          <w:color w:val="000000"/>
          <w:sz w:val="28"/>
          <w:szCs w:val="28"/>
        </w:rPr>
      </w:pPr>
      <w:r w:rsidRPr="00B61CA1">
        <w:rPr>
          <w:rFonts w:ascii="Arial" w:hAnsi="Arial" w:cs="Arial"/>
          <w:color w:val="000000"/>
          <w:sz w:val="28"/>
          <w:szCs w:val="28"/>
        </w:rPr>
        <w:t>M et N appartiennent-ils au segment [AB] ?</w:t>
      </w:r>
    </w:p>
    <w:p w:rsidR="008B2034" w:rsidRDefault="008B2034" w:rsidP="008B2034">
      <w:pPr>
        <w:spacing w:before="240" w:after="80"/>
        <w:ind w:left="720" w:hanging="720"/>
        <w:outlineLvl w:val="4"/>
        <w:rPr>
          <w:rFonts w:ascii="Arial" w:hAnsi="Arial" w:cs="Arial"/>
          <w:color w:val="000000"/>
          <w:sz w:val="28"/>
          <w:szCs w:val="28"/>
        </w:rPr>
      </w:pPr>
      <w:r w:rsidRPr="00B61CA1">
        <w:rPr>
          <w:rFonts w:ascii="Arial" w:hAnsi="Arial" w:cs="Arial"/>
          <w:color w:val="000000"/>
          <w:sz w:val="28"/>
          <w:szCs w:val="28"/>
        </w:rPr>
        <w:t xml:space="preserve">P et R appartiennent-ils </w:t>
      </w:r>
      <w:r>
        <w:rPr>
          <w:rFonts w:ascii="Arial" w:hAnsi="Arial" w:cs="Arial"/>
          <w:color w:val="000000"/>
          <w:sz w:val="28"/>
          <w:szCs w:val="28"/>
        </w:rPr>
        <w:t xml:space="preserve">à </w:t>
      </w:r>
      <w:r w:rsidRPr="00B61CA1">
        <w:rPr>
          <w:rFonts w:ascii="Arial" w:hAnsi="Arial" w:cs="Arial"/>
          <w:color w:val="000000"/>
          <w:sz w:val="28"/>
          <w:szCs w:val="28"/>
        </w:rPr>
        <w:t>la médiatrice de [AB] ?</w:t>
      </w:r>
    </w:p>
    <w:p w:rsidR="008B2034" w:rsidRPr="00B61CA1" w:rsidRDefault="008B2034" w:rsidP="008B2034">
      <w:pPr>
        <w:spacing w:before="240" w:after="80"/>
        <w:ind w:left="720" w:hanging="720"/>
        <w:outlineLvl w:val="4"/>
        <w:rPr>
          <w:rFonts w:ascii="-webkit-standard" w:hAnsi="-webkit-standard"/>
          <w:b/>
          <w:bCs/>
          <w:color w:val="000000"/>
          <w:sz w:val="20"/>
          <w:szCs w:val="20"/>
        </w:rPr>
      </w:pPr>
    </w:p>
    <w:p w:rsidR="008B2034" w:rsidRPr="00B61CA1" w:rsidRDefault="008B2034" w:rsidP="008B2034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  <w:r w:rsidRPr="00B61CA1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Exercice 2</w:t>
      </w:r>
      <w:r w:rsidRPr="00B61CA1">
        <w:rPr>
          <w:rFonts w:ascii="Arial" w:hAnsi="Arial" w:cs="Arial"/>
          <w:b/>
          <w:bCs/>
          <w:color w:val="000000"/>
          <w:sz w:val="52"/>
          <w:szCs w:val="52"/>
          <w:vertAlign w:val="superscript"/>
        </w:rPr>
        <w:t xml:space="preserve"> : </w:t>
      </w:r>
    </w:p>
    <w:p w:rsidR="008B2034" w:rsidRPr="00B61CA1" w:rsidRDefault="008B2034" w:rsidP="008B2034">
      <w:pPr>
        <w:rPr>
          <w:rFonts w:ascii="-webkit-standard" w:hAnsi="-webkit-standard"/>
          <w:color w:val="000000"/>
        </w:rPr>
      </w:pPr>
      <w:r w:rsidRPr="00B61CA1">
        <w:rPr>
          <w:rFonts w:ascii="Arial" w:hAnsi="Arial" w:cs="Arial"/>
          <w:color w:val="000000"/>
          <w:sz w:val="28"/>
          <w:szCs w:val="28"/>
        </w:rPr>
        <w:t>Deux amis se sont installés au bord d’un chemin, sur une portion rectiligne comprise entre 2 rond</w:t>
      </w:r>
      <w:r>
        <w:rPr>
          <w:rFonts w:ascii="Arial" w:hAnsi="Arial" w:cs="Arial"/>
          <w:color w:val="000000"/>
          <w:sz w:val="28"/>
          <w:szCs w:val="28"/>
        </w:rPr>
        <w:t>s</w:t>
      </w:r>
      <w:r w:rsidRPr="00B61CA1">
        <w:rPr>
          <w:rFonts w:ascii="Arial" w:hAnsi="Arial" w:cs="Arial"/>
          <w:color w:val="000000"/>
          <w:sz w:val="28"/>
          <w:szCs w:val="28"/>
        </w:rPr>
        <w:t>-points nommés rond-point B et rond-point E distants de 1km.</w:t>
      </w:r>
    </w:p>
    <w:p w:rsidR="008B2034" w:rsidRPr="00B61CA1" w:rsidRDefault="008B2034" w:rsidP="008B2034">
      <w:pPr>
        <w:rPr>
          <w:rFonts w:ascii="-webkit-standard" w:hAnsi="-webkit-standard"/>
          <w:color w:val="000000"/>
        </w:rPr>
      </w:pPr>
      <w:r w:rsidRPr="00B61CA1">
        <w:rPr>
          <w:rFonts w:ascii="Arial" w:hAnsi="Arial" w:cs="Arial"/>
          <w:color w:val="000000"/>
          <w:sz w:val="28"/>
          <w:szCs w:val="28"/>
        </w:rPr>
        <w:t>Paul dit “Je suis à 600m du rond-point B et à 400m du rond-point E”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8B2034" w:rsidRPr="00B61CA1" w:rsidRDefault="008B2034" w:rsidP="008B2034">
      <w:pPr>
        <w:rPr>
          <w:rFonts w:ascii="-webkit-standard" w:hAnsi="-webkit-standard"/>
          <w:color w:val="000000"/>
        </w:rPr>
      </w:pPr>
      <w:r w:rsidRPr="00B61CA1">
        <w:rPr>
          <w:rFonts w:ascii="Arial" w:hAnsi="Arial" w:cs="Arial"/>
          <w:color w:val="000000"/>
          <w:sz w:val="28"/>
          <w:szCs w:val="28"/>
        </w:rPr>
        <w:t xml:space="preserve">Marcel </w:t>
      </w:r>
      <w:r>
        <w:rPr>
          <w:rFonts w:ascii="Arial" w:hAnsi="Arial" w:cs="Arial"/>
          <w:color w:val="000000"/>
          <w:sz w:val="28"/>
          <w:szCs w:val="28"/>
        </w:rPr>
        <w:t xml:space="preserve">dit </w:t>
      </w:r>
      <w:r w:rsidRPr="00B61CA1">
        <w:rPr>
          <w:rFonts w:ascii="Arial" w:hAnsi="Arial" w:cs="Arial"/>
          <w:color w:val="000000"/>
          <w:sz w:val="28"/>
          <w:szCs w:val="28"/>
        </w:rPr>
        <w:t>“Je suis à 300m du rond-point E et à 800m du rond-point B”</w:t>
      </w:r>
    </w:p>
    <w:p w:rsidR="008B2034" w:rsidRPr="00B61CA1" w:rsidRDefault="008B2034" w:rsidP="008B2034">
      <w:pPr>
        <w:rPr>
          <w:rFonts w:ascii="-webkit-standard" w:hAnsi="-webkit-standard"/>
          <w:color w:val="000000"/>
        </w:rPr>
      </w:pPr>
      <w:r w:rsidRPr="00B61CA1">
        <w:rPr>
          <w:rFonts w:ascii="Arial" w:hAnsi="Arial" w:cs="Arial"/>
          <w:color w:val="000000"/>
          <w:sz w:val="28"/>
          <w:szCs w:val="28"/>
        </w:rPr>
        <w:t>L’un des deux se trompe. Lequel et pourquoi ? Explique.</w:t>
      </w:r>
    </w:p>
    <w:p w:rsidR="008B2034" w:rsidRPr="00B61CA1" w:rsidRDefault="008B2034" w:rsidP="008B2034">
      <w:pPr>
        <w:spacing w:after="240"/>
        <w:rPr>
          <w:rFonts w:ascii="-webkit-standard" w:hAnsi="-webkit-standard"/>
          <w:color w:val="000000"/>
        </w:rPr>
      </w:pPr>
    </w:p>
    <w:p w:rsidR="008B2034" w:rsidRPr="00B61CA1" w:rsidRDefault="008B2034" w:rsidP="008B2034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  <w:r w:rsidRPr="00B61CA1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Exercice 3</w:t>
      </w:r>
      <w:r w:rsidRPr="00B61CA1">
        <w:rPr>
          <w:rFonts w:ascii="Arial" w:hAnsi="Arial" w:cs="Arial"/>
          <w:b/>
          <w:bCs/>
          <w:color w:val="000000"/>
          <w:sz w:val="52"/>
          <w:szCs w:val="52"/>
          <w:vertAlign w:val="superscript"/>
        </w:rPr>
        <w:t xml:space="preserve"> : </w:t>
      </w:r>
    </w:p>
    <w:p w:rsidR="008B2034" w:rsidRPr="00B61CA1" w:rsidRDefault="008B2034" w:rsidP="008B2034">
      <w:pPr>
        <w:rPr>
          <w:rFonts w:ascii="-webkit-standard" w:hAnsi="-webkit-standard"/>
          <w:color w:val="000000"/>
        </w:rPr>
      </w:pPr>
    </w:p>
    <w:p w:rsidR="008B2034" w:rsidRPr="00B61CA1" w:rsidRDefault="008B2034" w:rsidP="008B2034">
      <w:pPr>
        <w:rPr>
          <w:rFonts w:ascii="-webkit-standard" w:hAnsi="-webkit-standard"/>
          <w:color w:val="000000"/>
        </w:rPr>
      </w:pPr>
      <w:r w:rsidRPr="00B61CA1">
        <w:rPr>
          <w:rFonts w:ascii="Arial" w:hAnsi="Arial" w:cs="Arial"/>
          <w:color w:val="000000"/>
          <w:sz w:val="28"/>
          <w:szCs w:val="28"/>
        </w:rPr>
        <w:t>Lors d’une régate, à un instant donné, 3 voiliers V1, V2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Pr="00B61CA1">
        <w:rPr>
          <w:rFonts w:ascii="Arial" w:hAnsi="Arial" w:cs="Arial"/>
          <w:color w:val="000000"/>
          <w:sz w:val="28"/>
          <w:szCs w:val="28"/>
        </w:rPr>
        <w:t>V3</w:t>
      </w:r>
      <w:r>
        <w:rPr>
          <w:rFonts w:ascii="Arial" w:hAnsi="Arial" w:cs="Arial"/>
          <w:color w:val="000000"/>
          <w:sz w:val="28"/>
          <w:szCs w:val="28"/>
        </w:rPr>
        <w:t xml:space="preserve">, représentés par les croix </w:t>
      </w:r>
      <w:r w:rsidRPr="00B61CA1">
        <w:rPr>
          <w:rFonts w:ascii="Arial" w:hAnsi="Arial" w:cs="Arial"/>
          <w:color w:val="000000"/>
          <w:sz w:val="28"/>
          <w:szCs w:val="28"/>
        </w:rPr>
        <w:t>se trouvent à la même distance d’un phare.</w:t>
      </w:r>
    </w:p>
    <w:p w:rsidR="008B2034" w:rsidRDefault="008B2034" w:rsidP="008B2034">
      <w:pPr>
        <w:rPr>
          <w:rFonts w:ascii="Arial" w:hAnsi="Arial" w:cs="Arial"/>
          <w:color w:val="000000"/>
          <w:sz w:val="28"/>
          <w:szCs w:val="28"/>
        </w:rPr>
      </w:pPr>
    </w:p>
    <w:p w:rsidR="008B2034" w:rsidRPr="00B61CA1" w:rsidRDefault="008B2034" w:rsidP="008B2034">
      <w:pPr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 xml:space="preserve">Déterminer </w:t>
      </w:r>
      <w:r w:rsidRPr="00B61CA1">
        <w:rPr>
          <w:rFonts w:ascii="Arial" w:hAnsi="Arial" w:cs="Arial"/>
          <w:color w:val="000000"/>
          <w:sz w:val="28"/>
          <w:szCs w:val="28"/>
        </w:rPr>
        <w:t>la position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61CA1">
        <w:rPr>
          <w:rFonts w:ascii="Arial" w:hAnsi="Arial" w:cs="Arial"/>
          <w:color w:val="000000"/>
          <w:sz w:val="28"/>
          <w:szCs w:val="28"/>
        </w:rPr>
        <w:t>de ce phare</w:t>
      </w:r>
      <w:r>
        <w:rPr>
          <w:rFonts w:ascii="Arial" w:hAnsi="Arial" w:cs="Arial"/>
          <w:color w:val="000000"/>
          <w:sz w:val="28"/>
          <w:szCs w:val="28"/>
        </w:rPr>
        <w:t>. (On prendra comme position des voiliers les croix représentées sur le dessin)</w:t>
      </w:r>
      <w:bookmarkStart w:id="0" w:name="_GoBack"/>
      <w:bookmarkEnd w:id="0"/>
    </w:p>
    <w:p w:rsidR="008B2034" w:rsidRPr="00B61CA1" w:rsidRDefault="008B2034" w:rsidP="008B2034">
      <w:pPr>
        <w:spacing w:after="240"/>
      </w:pPr>
    </w:p>
    <w:p w:rsidR="008B2034" w:rsidRDefault="008B2034" w:rsidP="008B2034">
      <w:r>
        <w:rPr>
          <w:rFonts w:ascii="Arial" w:hAnsi="Arial" w:cs="Arial"/>
          <w:color w:val="000000"/>
          <w:bdr w:val="none" w:sz="0" w:space="0" w:color="auto" w:frame="1"/>
        </w:rPr>
        <w:lastRenderedPageBreak/>
        <w:fldChar w:fldCharType="begin"/>
      </w:r>
      <w:r>
        <w:rPr>
          <w:rFonts w:ascii="Arial" w:hAnsi="Arial" w:cs="Arial"/>
          <w:color w:val="000000"/>
          <w:bdr w:val="none" w:sz="0" w:space="0" w:color="auto" w:frame="1"/>
        </w:rPr>
        <w:instrText xml:space="preserve"> INCLUDEPICTURE "https://lh5.googleusercontent.com/asMfWpIPZBNsTOG-EOCXU1UN_eyQPeeDWzJzGDn4zON9KrIIybFreuCfUz5u302HM4wW6Rl-H0n79cO2OJYX---GAOiSTFxbvRqG4IyAyxm8MC-ahaeFuEf1zvgZDeq7vP6zJQHZ" \* MERGEFORMATINET </w:instrText>
      </w:r>
      <w:r>
        <w:rPr>
          <w:rFonts w:ascii="Arial" w:hAnsi="Arial" w:cs="Arial"/>
          <w:color w:val="000000"/>
          <w:bdr w:val="none" w:sz="0" w:space="0" w:color="auto" w:frame="1"/>
        </w:rPr>
        <w:fldChar w:fldCharType="separate"/>
      </w: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5756910" cy="284162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8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bdr w:val="none" w:sz="0" w:space="0" w:color="auto" w:frame="1"/>
        </w:rPr>
        <w:fldChar w:fldCharType="end"/>
      </w:r>
    </w:p>
    <w:p w:rsidR="008B2034" w:rsidRPr="00B61CA1" w:rsidRDefault="008B2034" w:rsidP="008B2034"/>
    <w:p w:rsidR="003D7ECF" w:rsidRPr="003D7ECF" w:rsidRDefault="003D7ECF" w:rsidP="003D7ECF">
      <w:pPr>
        <w:rPr>
          <w:color w:val="000000"/>
        </w:rPr>
      </w:pPr>
    </w:p>
    <w:sectPr w:rsidR="003D7ECF" w:rsidRPr="003D7ECF" w:rsidSect="00FC4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C5A5D"/>
    <w:multiLevelType w:val="multilevel"/>
    <w:tmpl w:val="EA40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541B1"/>
    <w:multiLevelType w:val="multilevel"/>
    <w:tmpl w:val="D25EEB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78F7"/>
    <w:multiLevelType w:val="multilevel"/>
    <w:tmpl w:val="F7FE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21EC3"/>
    <w:multiLevelType w:val="multilevel"/>
    <w:tmpl w:val="9A44A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6D3204"/>
    <w:multiLevelType w:val="hybridMultilevel"/>
    <w:tmpl w:val="DBB2CD42"/>
    <w:lvl w:ilvl="0" w:tplc="4F9ED9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1F375F"/>
    <w:multiLevelType w:val="hybridMultilevel"/>
    <w:tmpl w:val="06E01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C7380"/>
    <w:multiLevelType w:val="multilevel"/>
    <w:tmpl w:val="854E9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3636AC"/>
    <w:multiLevelType w:val="hybridMultilevel"/>
    <w:tmpl w:val="D13228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63D02"/>
    <w:multiLevelType w:val="hybridMultilevel"/>
    <w:tmpl w:val="D7B023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26636"/>
    <w:multiLevelType w:val="hybridMultilevel"/>
    <w:tmpl w:val="07CC858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425EBE"/>
    <w:multiLevelType w:val="hybridMultilevel"/>
    <w:tmpl w:val="764231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F524F"/>
    <w:multiLevelType w:val="hybridMultilevel"/>
    <w:tmpl w:val="EE9C9290"/>
    <w:lvl w:ilvl="0" w:tplc="00CE1A5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2D02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C0D1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748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7EA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840D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06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6F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E4B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C22928"/>
    <w:multiLevelType w:val="hybridMultilevel"/>
    <w:tmpl w:val="DAEAEB68"/>
    <w:lvl w:ilvl="0" w:tplc="7E90E08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3C77E3"/>
    <w:multiLevelType w:val="multilevel"/>
    <w:tmpl w:val="0A5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DF055D"/>
    <w:multiLevelType w:val="hybridMultilevel"/>
    <w:tmpl w:val="3670D436"/>
    <w:lvl w:ilvl="0" w:tplc="11E280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C115F"/>
    <w:multiLevelType w:val="hybridMultilevel"/>
    <w:tmpl w:val="5820327E"/>
    <w:lvl w:ilvl="0" w:tplc="6DB2AF2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F02E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7C6C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347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2E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16C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8C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85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0672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996DB2"/>
    <w:multiLevelType w:val="hybridMultilevel"/>
    <w:tmpl w:val="2D42AF74"/>
    <w:lvl w:ilvl="0" w:tplc="9F60AC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E4940"/>
    <w:multiLevelType w:val="hybridMultilevel"/>
    <w:tmpl w:val="DE2486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C2205"/>
    <w:multiLevelType w:val="hybridMultilevel"/>
    <w:tmpl w:val="DAEAEB68"/>
    <w:lvl w:ilvl="0" w:tplc="7E90E0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F486F"/>
    <w:multiLevelType w:val="hybridMultilevel"/>
    <w:tmpl w:val="9572CA2E"/>
    <w:lvl w:ilvl="0" w:tplc="F634E90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A361087"/>
    <w:multiLevelType w:val="hybridMultilevel"/>
    <w:tmpl w:val="9EC6AA30"/>
    <w:lvl w:ilvl="0" w:tplc="4F9ED9B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07B2B"/>
    <w:multiLevelType w:val="hybridMultilevel"/>
    <w:tmpl w:val="470637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55ED3"/>
    <w:multiLevelType w:val="multilevel"/>
    <w:tmpl w:val="23D285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152C7"/>
    <w:multiLevelType w:val="hybridMultilevel"/>
    <w:tmpl w:val="F66C5404"/>
    <w:lvl w:ilvl="0" w:tplc="ADE82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771B9"/>
    <w:multiLevelType w:val="multilevel"/>
    <w:tmpl w:val="36E431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F042A"/>
    <w:multiLevelType w:val="hybridMultilevel"/>
    <w:tmpl w:val="00109C4A"/>
    <w:lvl w:ilvl="0" w:tplc="528E8AD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31A3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48B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42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A9E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C1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7E3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4C2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CE2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274EF6"/>
    <w:multiLevelType w:val="hybridMultilevel"/>
    <w:tmpl w:val="0AF836D6"/>
    <w:lvl w:ilvl="0" w:tplc="FDAC5630">
      <w:start w:val="108"/>
      <w:numFmt w:val="decimal"/>
      <w:lvlText w:val="%1"/>
      <w:lvlJc w:val="left"/>
      <w:pPr>
        <w:ind w:left="765" w:hanging="405"/>
      </w:pPr>
      <w:rPr>
        <w:rFonts w:ascii="Cambria Math" w:hAnsi="Cambria Math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77B92"/>
    <w:multiLevelType w:val="hybridMultilevel"/>
    <w:tmpl w:val="613233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369AF"/>
    <w:multiLevelType w:val="hybridMultilevel"/>
    <w:tmpl w:val="98CEAA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50658"/>
    <w:multiLevelType w:val="multilevel"/>
    <w:tmpl w:val="0DF48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DD271F"/>
    <w:multiLevelType w:val="hybridMultilevel"/>
    <w:tmpl w:val="0452F7E8"/>
    <w:lvl w:ilvl="0" w:tplc="0F9673E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2222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DC4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D42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C2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FA44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160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A1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AF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986742"/>
    <w:multiLevelType w:val="hybridMultilevel"/>
    <w:tmpl w:val="38789EF0"/>
    <w:lvl w:ilvl="0" w:tplc="00029AA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81EC9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F86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CF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81F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D2A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3EF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1867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CA68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9A3D7C"/>
    <w:multiLevelType w:val="hybridMultilevel"/>
    <w:tmpl w:val="5DBC50E0"/>
    <w:lvl w:ilvl="0" w:tplc="408EE90E">
      <w:start w:val="1"/>
      <w:numFmt w:val="lowerLetter"/>
      <w:lvlText w:val="%1)"/>
      <w:lvlJc w:val="left"/>
      <w:pPr>
        <w:ind w:left="0" w:hanging="360"/>
      </w:pPr>
      <w:rPr>
        <w:rFonts w:ascii="Arial" w:hAnsi="Arial" w:cs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7B442C1C"/>
    <w:multiLevelType w:val="multilevel"/>
    <w:tmpl w:val="B60A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8E0440"/>
    <w:multiLevelType w:val="multilevel"/>
    <w:tmpl w:val="7B80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lowerLetter"/>
        <w:lvlText w:val="%1."/>
        <w:lvlJc w:val="left"/>
      </w:lvl>
    </w:lvlOverride>
  </w:num>
  <w:num w:numId="2">
    <w:abstractNumId w:val="28"/>
  </w:num>
  <w:num w:numId="3">
    <w:abstractNumId w:val="22"/>
  </w:num>
  <w:num w:numId="4">
    <w:abstractNumId w:val="6"/>
  </w:num>
  <w:num w:numId="5">
    <w:abstractNumId w:val="24"/>
  </w:num>
  <w:num w:numId="6">
    <w:abstractNumId w:val="1"/>
  </w:num>
  <w:num w:numId="7">
    <w:abstractNumId w:val="5"/>
  </w:num>
  <w:num w:numId="8">
    <w:abstractNumId w:val="14"/>
  </w:num>
  <w:num w:numId="9">
    <w:abstractNumId w:val="9"/>
  </w:num>
  <w:num w:numId="10">
    <w:abstractNumId w:val="27"/>
  </w:num>
  <w:num w:numId="11">
    <w:abstractNumId w:val="33"/>
    <w:lvlOverride w:ilvl="0">
      <w:lvl w:ilvl="0">
        <w:numFmt w:val="lowerLetter"/>
        <w:lvlText w:val="%1."/>
        <w:lvlJc w:val="left"/>
      </w:lvl>
    </w:lvlOverride>
  </w:num>
  <w:num w:numId="12">
    <w:abstractNumId w:val="15"/>
  </w:num>
  <w:num w:numId="13">
    <w:abstractNumId w:val="11"/>
  </w:num>
  <w:num w:numId="14">
    <w:abstractNumId w:val="25"/>
  </w:num>
  <w:num w:numId="15">
    <w:abstractNumId w:val="30"/>
  </w:num>
  <w:num w:numId="16">
    <w:abstractNumId w:val="17"/>
  </w:num>
  <w:num w:numId="17">
    <w:abstractNumId w:val="10"/>
  </w:num>
  <w:num w:numId="18">
    <w:abstractNumId w:val="7"/>
  </w:num>
  <w:num w:numId="19">
    <w:abstractNumId w:val="8"/>
  </w:num>
  <w:num w:numId="20">
    <w:abstractNumId w:val="21"/>
  </w:num>
  <w:num w:numId="21">
    <w:abstractNumId w:val="32"/>
  </w:num>
  <w:num w:numId="22">
    <w:abstractNumId w:val="20"/>
  </w:num>
  <w:num w:numId="23">
    <w:abstractNumId w:val="23"/>
  </w:num>
  <w:num w:numId="24">
    <w:abstractNumId w:val="16"/>
  </w:num>
  <w:num w:numId="25">
    <w:abstractNumId w:val="19"/>
  </w:num>
  <w:num w:numId="26">
    <w:abstractNumId w:val="26"/>
  </w:num>
  <w:num w:numId="27">
    <w:abstractNumId w:val="12"/>
  </w:num>
  <w:num w:numId="28">
    <w:abstractNumId w:val="18"/>
  </w:num>
  <w:num w:numId="29">
    <w:abstractNumId w:val="0"/>
  </w:num>
  <w:num w:numId="30">
    <w:abstractNumId w:val="13"/>
  </w:num>
  <w:num w:numId="31">
    <w:abstractNumId w:val="29"/>
    <w:lvlOverride w:ilvl="0">
      <w:lvl w:ilvl="0">
        <w:numFmt w:val="lowerLetter"/>
        <w:lvlText w:val="%1."/>
        <w:lvlJc w:val="left"/>
      </w:lvl>
    </w:lvlOverride>
  </w:num>
  <w:num w:numId="32">
    <w:abstractNumId w:val="31"/>
  </w:num>
  <w:num w:numId="33">
    <w:abstractNumId w:val="2"/>
  </w:num>
  <w:num w:numId="34">
    <w:abstractNumId w:val="3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01"/>
    <w:rsid w:val="00005F78"/>
    <w:rsid w:val="00026AA2"/>
    <w:rsid w:val="00055C0D"/>
    <w:rsid w:val="00072280"/>
    <w:rsid w:val="000912F5"/>
    <w:rsid w:val="000A50BC"/>
    <w:rsid w:val="000B1D1D"/>
    <w:rsid w:val="000E6C24"/>
    <w:rsid w:val="000F043E"/>
    <w:rsid w:val="0014582B"/>
    <w:rsid w:val="00151B25"/>
    <w:rsid w:val="00163477"/>
    <w:rsid w:val="00163EDF"/>
    <w:rsid w:val="001837C9"/>
    <w:rsid w:val="001A18FF"/>
    <w:rsid w:val="001B5EA4"/>
    <w:rsid w:val="001F3875"/>
    <w:rsid w:val="00237035"/>
    <w:rsid w:val="002762B4"/>
    <w:rsid w:val="00284FAC"/>
    <w:rsid w:val="002856D3"/>
    <w:rsid w:val="00295C41"/>
    <w:rsid w:val="002C6404"/>
    <w:rsid w:val="002D3DA5"/>
    <w:rsid w:val="002F6CC2"/>
    <w:rsid w:val="00301B69"/>
    <w:rsid w:val="00331827"/>
    <w:rsid w:val="003416CA"/>
    <w:rsid w:val="00374863"/>
    <w:rsid w:val="00377DE3"/>
    <w:rsid w:val="00381577"/>
    <w:rsid w:val="003C23C3"/>
    <w:rsid w:val="003D7ECF"/>
    <w:rsid w:val="00414EED"/>
    <w:rsid w:val="00431236"/>
    <w:rsid w:val="0046399B"/>
    <w:rsid w:val="004747B0"/>
    <w:rsid w:val="004D5D6B"/>
    <w:rsid w:val="00557E74"/>
    <w:rsid w:val="005A56C3"/>
    <w:rsid w:val="005B6C93"/>
    <w:rsid w:val="005B709C"/>
    <w:rsid w:val="005C62AE"/>
    <w:rsid w:val="005D2933"/>
    <w:rsid w:val="005D4CD0"/>
    <w:rsid w:val="005D556E"/>
    <w:rsid w:val="005F04A7"/>
    <w:rsid w:val="0060094D"/>
    <w:rsid w:val="00627272"/>
    <w:rsid w:val="00661403"/>
    <w:rsid w:val="006732A7"/>
    <w:rsid w:val="00692FC0"/>
    <w:rsid w:val="006A1E3A"/>
    <w:rsid w:val="006B3D2A"/>
    <w:rsid w:val="006D6EBF"/>
    <w:rsid w:val="006E51CB"/>
    <w:rsid w:val="006F1A60"/>
    <w:rsid w:val="00717487"/>
    <w:rsid w:val="00724428"/>
    <w:rsid w:val="00764427"/>
    <w:rsid w:val="00767A7F"/>
    <w:rsid w:val="007B1BD2"/>
    <w:rsid w:val="007B4871"/>
    <w:rsid w:val="007F34FE"/>
    <w:rsid w:val="008160E4"/>
    <w:rsid w:val="0082690C"/>
    <w:rsid w:val="00835F1F"/>
    <w:rsid w:val="008369F8"/>
    <w:rsid w:val="00862725"/>
    <w:rsid w:val="008B2034"/>
    <w:rsid w:val="008B20E0"/>
    <w:rsid w:val="008B6F42"/>
    <w:rsid w:val="008D0C94"/>
    <w:rsid w:val="008E76ED"/>
    <w:rsid w:val="008F5B69"/>
    <w:rsid w:val="00923EAB"/>
    <w:rsid w:val="00931CBF"/>
    <w:rsid w:val="0097707F"/>
    <w:rsid w:val="00980C91"/>
    <w:rsid w:val="00986A8F"/>
    <w:rsid w:val="009C7307"/>
    <w:rsid w:val="009F2C01"/>
    <w:rsid w:val="00A24761"/>
    <w:rsid w:val="00A84DD5"/>
    <w:rsid w:val="00A856D1"/>
    <w:rsid w:val="00AA2C20"/>
    <w:rsid w:val="00AC58E5"/>
    <w:rsid w:val="00AE14BC"/>
    <w:rsid w:val="00B13ADE"/>
    <w:rsid w:val="00B46C67"/>
    <w:rsid w:val="00B50FD2"/>
    <w:rsid w:val="00B96610"/>
    <w:rsid w:val="00BB554E"/>
    <w:rsid w:val="00BB5F97"/>
    <w:rsid w:val="00BD58B1"/>
    <w:rsid w:val="00BF123C"/>
    <w:rsid w:val="00C92D6F"/>
    <w:rsid w:val="00CC422B"/>
    <w:rsid w:val="00D0083D"/>
    <w:rsid w:val="00D501DD"/>
    <w:rsid w:val="00D537C3"/>
    <w:rsid w:val="00D56B7E"/>
    <w:rsid w:val="00D83AFC"/>
    <w:rsid w:val="00D96871"/>
    <w:rsid w:val="00DA48B1"/>
    <w:rsid w:val="00DB3A24"/>
    <w:rsid w:val="00DF19A2"/>
    <w:rsid w:val="00DF68C0"/>
    <w:rsid w:val="00E11AB2"/>
    <w:rsid w:val="00E27C3C"/>
    <w:rsid w:val="00E32247"/>
    <w:rsid w:val="00E323EF"/>
    <w:rsid w:val="00E65BAA"/>
    <w:rsid w:val="00EE5F92"/>
    <w:rsid w:val="00EF0300"/>
    <w:rsid w:val="00F067E4"/>
    <w:rsid w:val="00F7476B"/>
    <w:rsid w:val="00F752D1"/>
    <w:rsid w:val="00FA798F"/>
    <w:rsid w:val="00FC2C68"/>
    <w:rsid w:val="00FC4FEB"/>
    <w:rsid w:val="00FE7447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7FAC"/>
  <w15:chartTrackingRefBased/>
  <w15:docId w15:val="{F1F2F4F8-A5F5-7B46-A852-C8A3262F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034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1B25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072280"/>
    <w:rPr>
      <w:color w:val="808080"/>
    </w:rPr>
  </w:style>
  <w:style w:type="paragraph" w:styleId="Paragraphedeliste">
    <w:name w:val="List Paragraph"/>
    <w:basedOn w:val="Normal"/>
    <w:uiPriority w:val="34"/>
    <w:qFormat/>
    <w:rsid w:val="005B709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lledutableau">
    <w:name w:val="Table Grid"/>
    <w:basedOn w:val="TableauNormal"/>
    <w:uiPriority w:val="39"/>
    <w:rsid w:val="00BD5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Policepardfaut"/>
    <w:rsid w:val="000A50BC"/>
  </w:style>
  <w:style w:type="paragraph" w:customStyle="1" w:styleId="Contenudetableau">
    <w:name w:val="Contenu de tableau"/>
    <w:basedOn w:val="Normal"/>
    <w:qFormat/>
    <w:rsid w:val="00A84DD5"/>
    <w:pPr>
      <w:textAlignment w:val="baseline"/>
    </w:pPr>
    <w:rPr>
      <w:rFonts w:ascii="Comic Sans MS" w:hAnsi="Comic Sans MS"/>
      <w:color w:val="00000A"/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1D1D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D1D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Burban</dc:creator>
  <cp:keywords/>
  <dc:description/>
  <cp:lastModifiedBy>Anne Burban</cp:lastModifiedBy>
  <cp:revision>3</cp:revision>
  <cp:lastPrinted>2020-05-24T19:51:00Z</cp:lastPrinted>
  <dcterms:created xsi:type="dcterms:W3CDTF">2020-06-07T08:34:00Z</dcterms:created>
  <dcterms:modified xsi:type="dcterms:W3CDTF">2020-06-07T08:41:00Z</dcterms:modified>
</cp:coreProperties>
</file>