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4DDC5" w14:textId="464DCF7D" w:rsidR="00191243" w:rsidRDefault="00191243" w:rsidP="00191243">
      <w:pPr>
        <w:spacing w:before="200" w:after="200" w:line="276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28"/>
        </w:rPr>
      </w:pPr>
      <w:r w:rsidRPr="009D2034">
        <w:rPr>
          <w:rFonts w:ascii="Calibri" w:eastAsia="Times New Roman" w:hAnsi="Calibri" w:cs="Times New Roman"/>
          <w:b/>
          <w:color w:val="0070C0"/>
          <w:sz w:val="32"/>
          <w:szCs w:val="28"/>
        </w:rPr>
        <w:t xml:space="preserve">Français – Séance du </w:t>
      </w:r>
      <w:r>
        <w:rPr>
          <w:rFonts w:ascii="Calibri" w:eastAsia="Times New Roman" w:hAnsi="Calibri" w:cs="Times New Roman"/>
          <w:b/>
          <w:color w:val="0070C0"/>
          <w:sz w:val="32"/>
          <w:szCs w:val="28"/>
        </w:rPr>
        <w:t xml:space="preserve">mercredi 10 juin </w:t>
      </w:r>
      <w:r w:rsidRPr="009D2034">
        <w:rPr>
          <w:rFonts w:ascii="Calibri" w:eastAsia="Times New Roman" w:hAnsi="Calibri" w:cs="Times New Roman"/>
          <w:b/>
          <w:color w:val="0070C0"/>
          <w:sz w:val="32"/>
          <w:szCs w:val="28"/>
        </w:rPr>
        <w:t>2020</w:t>
      </w:r>
    </w:p>
    <w:p w14:paraId="217C9AFF" w14:textId="35805B38" w:rsidR="00191243" w:rsidRDefault="00191243" w:rsidP="00191243">
      <w:pPr>
        <w:spacing w:before="200" w:after="200" w:line="276" w:lineRule="auto"/>
        <w:jc w:val="center"/>
        <w:rPr>
          <w:rFonts w:ascii="Calibri" w:eastAsia="Times New Roman" w:hAnsi="Calibri" w:cs="Times New Roman"/>
          <w:b/>
          <w:sz w:val="32"/>
          <w:szCs w:val="28"/>
          <w:u w:val="single"/>
        </w:rPr>
      </w:pPr>
      <w:r>
        <w:rPr>
          <w:rFonts w:ascii="Calibri" w:eastAsia="Times New Roman" w:hAnsi="Calibri" w:cs="Times New Roman"/>
          <w:b/>
          <w:sz w:val="32"/>
          <w:szCs w:val="28"/>
          <w:u w:val="single"/>
        </w:rPr>
        <w:t>Les mots invariables</w:t>
      </w:r>
    </w:p>
    <w:p w14:paraId="4452E69A" w14:textId="77777777" w:rsidR="00191243" w:rsidRDefault="00191243" w:rsidP="00191243">
      <w:pPr>
        <w:spacing w:before="200" w:after="200" w:line="276" w:lineRule="auto"/>
        <w:jc w:val="both"/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</w:pPr>
      <w:r w:rsidRPr="000A2AB6">
        <w:rPr>
          <w:rFonts w:ascii="Calibri" w:eastAsia="Times New Roman" w:hAnsi="Calibri" w:cs="Times New Roman"/>
          <w:sz w:val="28"/>
          <w:szCs w:val="28"/>
        </w:rPr>
        <w:t xml:space="preserve">Les exercices proposés sont dans la continuité des activités réalisées lors de l’émission d’aujourd’hui. </w:t>
      </w:r>
      <w:r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>xtes de la s</w:t>
      </w:r>
      <w:r>
        <w:rPr>
          <w:rFonts w:ascii="Calibri" w:eastAsia="Times New Roman" w:hAnsi="Calibri" w:cs="Calibri"/>
          <w:b/>
          <w:bCs/>
          <w:caps/>
          <w:color w:val="FFFFFF"/>
          <w:spacing w:val="15"/>
          <w:sz w:val="32"/>
          <w:szCs w:val="28"/>
        </w:rPr>
        <w:t>É</w:t>
      </w:r>
      <w:r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>e qu</w:t>
      </w:r>
    </w:p>
    <w:p w14:paraId="3B65841A" w14:textId="77777777" w:rsidR="00191243" w:rsidRPr="009D2034" w:rsidRDefault="00191243" w:rsidP="00191243">
      <w:pPr>
        <w:pBdr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</w:pBdr>
        <w:shd w:val="clear" w:color="auto" w:fill="4472C4"/>
        <w:spacing w:before="200" w:after="0" w:line="276" w:lineRule="auto"/>
        <w:jc w:val="center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</w:pPr>
      <w:r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>textes de la s</w:t>
      </w:r>
      <w:r>
        <w:rPr>
          <w:rFonts w:ascii="Calibri" w:eastAsia="Times New Roman" w:hAnsi="Calibri" w:cs="Calibri"/>
          <w:b/>
          <w:bCs/>
          <w:caps/>
          <w:color w:val="FFFFFF"/>
          <w:spacing w:val="15"/>
          <w:sz w:val="32"/>
          <w:szCs w:val="28"/>
        </w:rPr>
        <w:t>É</w:t>
      </w:r>
      <w:r w:rsidRPr="009D2034"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>a</w:t>
      </w:r>
      <w:r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 xml:space="preserve">nce que l'on peut faire relire </w:t>
      </w:r>
      <w:r>
        <w:rPr>
          <w:rFonts w:ascii="Calibri" w:eastAsia="Times New Roman" w:hAnsi="Calibri" w:cs="Calibri"/>
          <w:b/>
          <w:bCs/>
          <w:caps/>
          <w:color w:val="FFFFFF"/>
          <w:spacing w:val="15"/>
          <w:sz w:val="32"/>
          <w:szCs w:val="28"/>
        </w:rPr>
        <w:t>À</w:t>
      </w:r>
      <w:r w:rsidRPr="009D2034"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 xml:space="preserve"> l'enfant</w:t>
      </w:r>
    </w:p>
    <w:p w14:paraId="4089B156" w14:textId="77777777" w:rsidR="00191243" w:rsidRDefault="00191243" w:rsidP="00191243">
      <w:r>
        <w:t>Lis le texte suivant</w:t>
      </w:r>
    </w:p>
    <w:tbl>
      <w:tblPr>
        <w:tblStyle w:val="Grilledutableau"/>
        <w:tblW w:w="11199" w:type="dxa"/>
        <w:tblInd w:w="-431" w:type="dxa"/>
        <w:tblLook w:val="04A0" w:firstRow="1" w:lastRow="0" w:firstColumn="1" w:lastColumn="0" w:noHBand="0" w:noVBand="1"/>
      </w:tblPr>
      <w:tblGrid>
        <w:gridCol w:w="7939"/>
        <w:gridCol w:w="3260"/>
      </w:tblGrid>
      <w:tr w:rsidR="00191243" w14:paraId="461C677A" w14:textId="77777777" w:rsidTr="00DB3433">
        <w:tc>
          <w:tcPr>
            <w:tcW w:w="7939" w:type="dxa"/>
          </w:tcPr>
          <w:p w14:paraId="63EFD788" w14:textId="77777777" w:rsidR="00191243" w:rsidRPr="00191243" w:rsidRDefault="00191243" w:rsidP="00DB3433">
            <w:pPr>
              <w:pStyle w:val="Sansinterligne"/>
              <w:jc w:val="both"/>
              <w:rPr>
                <w:sz w:val="32"/>
                <w:szCs w:val="32"/>
              </w:rPr>
            </w:pPr>
            <w:r w:rsidRPr="00191243">
              <w:rPr>
                <w:sz w:val="32"/>
                <w:szCs w:val="32"/>
              </w:rPr>
              <w:t>La vieille les fit entrer dans sa maisonnette. Elle leur servit un délicieux repas, puis leur prépara deux petits lits blancs.</w:t>
            </w:r>
          </w:p>
          <w:p w14:paraId="032C5947" w14:textId="77777777" w:rsidR="00191243" w:rsidRPr="00191243" w:rsidRDefault="00191243" w:rsidP="00DB3433">
            <w:pPr>
              <w:pStyle w:val="Sansinterligne"/>
              <w:jc w:val="both"/>
              <w:rPr>
                <w:sz w:val="32"/>
                <w:szCs w:val="32"/>
              </w:rPr>
            </w:pPr>
            <w:r w:rsidRPr="00191243">
              <w:rPr>
                <w:sz w:val="32"/>
                <w:szCs w:val="32"/>
              </w:rPr>
              <w:t>Hansel et Gretel s’y couchèrent : ils se croyaient au paradis.</w:t>
            </w:r>
          </w:p>
        </w:tc>
        <w:tc>
          <w:tcPr>
            <w:tcW w:w="3260" w:type="dxa"/>
          </w:tcPr>
          <w:p w14:paraId="76C654D2" w14:textId="77777777" w:rsidR="00191243" w:rsidRPr="00191243" w:rsidRDefault="00191243" w:rsidP="00191243">
            <w:pPr>
              <w:rPr>
                <w:sz w:val="32"/>
                <w:szCs w:val="32"/>
              </w:rPr>
            </w:pPr>
          </w:p>
          <w:p w14:paraId="31B0F29A" w14:textId="77777777" w:rsidR="00191243" w:rsidRDefault="00191243" w:rsidP="00191243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  <w:u w:val="single"/>
              </w:rPr>
            </w:pPr>
          </w:p>
          <w:p w14:paraId="132D2620" w14:textId="7FEA181A" w:rsidR="00191243" w:rsidRPr="00191243" w:rsidRDefault="00191243" w:rsidP="00191243">
            <w:pPr>
              <w:pStyle w:val="Sansinterligne"/>
              <w:rPr>
                <w:sz w:val="32"/>
                <w:szCs w:val="32"/>
              </w:rPr>
            </w:pPr>
          </w:p>
        </w:tc>
      </w:tr>
      <w:tr w:rsidR="00191243" w:rsidRPr="00AC6798" w14:paraId="0645E64F" w14:textId="77777777" w:rsidTr="00DB3433">
        <w:tc>
          <w:tcPr>
            <w:tcW w:w="7939" w:type="dxa"/>
          </w:tcPr>
          <w:p w14:paraId="4ABA8298" w14:textId="77777777" w:rsidR="00191243" w:rsidRPr="00191243" w:rsidRDefault="00191243" w:rsidP="00DB3433">
            <w:pPr>
              <w:pStyle w:val="Sansinterligne"/>
              <w:jc w:val="both"/>
              <w:rPr>
                <w:sz w:val="32"/>
                <w:szCs w:val="32"/>
              </w:rPr>
            </w:pPr>
            <w:r w:rsidRPr="00191243">
              <w:rPr>
                <w:sz w:val="32"/>
                <w:szCs w:val="32"/>
              </w:rPr>
              <w:t>Mais en réalité cette vieille était une méchante sorcière. Elle avait construit sa maisonnette en pain d’épice pour attirer les enfants.</w:t>
            </w:r>
          </w:p>
          <w:p w14:paraId="7030E1CC" w14:textId="77777777" w:rsidR="00191243" w:rsidRPr="00191243" w:rsidRDefault="00191243" w:rsidP="00DB3433">
            <w:pPr>
              <w:pStyle w:val="Sansinterligne"/>
              <w:jc w:val="both"/>
              <w:rPr>
                <w:sz w:val="32"/>
                <w:szCs w:val="32"/>
              </w:rPr>
            </w:pPr>
            <w:r w:rsidRPr="00191243">
              <w:rPr>
                <w:sz w:val="32"/>
                <w:szCs w:val="32"/>
              </w:rPr>
              <w:t>Dès qu’elle en attrapait un, elle le faisait cuire et le mangeait.</w:t>
            </w:r>
          </w:p>
        </w:tc>
        <w:tc>
          <w:tcPr>
            <w:tcW w:w="3260" w:type="dxa"/>
          </w:tcPr>
          <w:p w14:paraId="2CCCB446" w14:textId="77777777" w:rsidR="00191243" w:rsidRDefault="00191243" w:rsidP="00DB3433">
            <w:pPr>
              <w:rPr>
                <w:sz w:val="32"/>
                <w:szCs w:val="32"/>
              </w:rPr>
            </w:pPr>
          </w:p>
          <w:p w14:paraId="442CB486" w14:textId="77777777" w:rsidR="00191243" w:rsidRPr="00191243" w:rsidRDefault="00191243" w:rsidP="00191243">
            <w:pPr>
              <w:pBdr>
                <w:bottom w:val="single" w:sz="12" w:space="1" w:color="auto"/>
              </w:pBdr>
              <w:rPr>
                <w:sz w:val="32"/>
                <w:szCs w:val="32"/>
              </w:rPr>
            </w:pPr>
          </w:p>
          <w:p w14:paraId="02166362" w14:textId="77777777" w:rsidR="00191243" w:rsidRDefault="00191243" w:rsidP="00191243">
            <w:pPr>
              <w:rPr>
                <w:sz w:val="32"/>
                <w:szCs w:val="32"/>
                <w:u w:val="single"/>
              </w:rPr>
            </w:pPr>
          </w:p>
          <w:p w14:paraId="1C766D25" w14:textId="2FEF4CE4" w:rsidR="00191243" w:rsidRPr="00191243" w:rsidRDefault="00191243" w:rsidP="001912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u w:val="single"/>
              </w:rPr>
              <w:t>___________________</w:t>
            </w:r>
          </w:p>
        </w:tc>
      </w:tr>
      <w:tr w:rsidR="00191243" w:rsidRPr="00330C92" w14:paraId="41CF8500" w14:textId="77777777" w:rsidTr="00DB3433">
        <w:tc>
          <w:tcPr>
            <w:tcW w:w="7939" w:type="dxa"/>
          </w:tcPr>
          <w:p w14:paraId="42A10B36" w14:textId="77777777" w:rsidR="00191243" w:rsidRPr="00191243" w:rsidRDefault="00191243" w:rsidP="00DB3433">
            <w:pPr>
              <w:pStyle w:val="Sansinterligne"/>
              <w:jc w:val="both"/>
              <w:rPr>
                <w:sz w:val="32"/>
                <w:szCs w:val="32"/>
              </w:rPr>
            </w:pPr>
            <w:r w:rsidRPr="00191243">
              <w:rPr>
                <w:sz w:val="32"/>
                <w:szCs w:val="32"/>
              </w:rPr>
              <w:t>Le lendemain matin, la sorcière regardait les bonnes joues roses des enfants endormis et murmura :</w:t>
            </w:r>
          </w:p>
          <w:p w14:paraId="3737FE65" w14:textId="77777777" w:rsidR="00191243" w:rsidRPr="00191243" w:rsidRDefault="00191243" w:rsidP="00DB3433">
            <w:pPr>
              <w:pStyle w:val="Sansinterligne"/>
              <w:jc w:val="both"/>
              <w:rPr>
                <w:sz w:val="32"/>
                <w:szCs w:val="32"/>
              </w:rPr>
            </w:pPr>
            <w:r w:rsidRPr="00191243">
              <w:rPr>
                <w:sz w:val="32"/>
                <w:szCs w:val="32"/>
              </w:rPr>
              <w:t>-Ceux-là, je les tiens ! Ils ne m’échapperont pas !</w:t>
            </w:r>
          </w:p>
          <w:p w14:paraId="7A27321E" w14:textId="77777777" w:rsidR="00191243" w:rsidRPr="00191243" w:rsidRDefault="00191243" w:rsidP="00DB3433">
            <w:pPr>
              <w:pStyle w:val="Sansinterligne"/>
              <w:jc w:val="both"/>
              <w:rPr>
                <w:sz w:val="32"/>
                <w:szCs w:val="32"/>
              </w:rPr>
            </w:pPr>
            <w:r w:rsidRPr="00191243">
              <w:rPr>
                <w:sz w:val="32"/>
                <w:szCs w:val="32"/>
              </w:rPr>
              <w:t>Elle empoigna Hansel et, malgré ses cris, l’enferma dans une petite remise derrière une porte grillagée.</w:t>
            </w:r>
          </w:p>
          <w:p w14:paraId="4CBAA966" w14:textId="77777777" w:rsidR="00191243" w:rsidRPr="00191243" w:rsidRDefault="00191243" w:rsidP="00DB3433">
            <w:pPr>
              <w:pStyle w:val="Sansinterligne"/>
              <w:rPr>
                <w:sz w:val="32"/>
                <w:szCs w:val="32"/>
              </w:rPr>
            </w:pPr>
            <w:r w:rsidRPr="00191243">
              <w:rPr>
                <w:sz w:val="32"/>
                <w:szCs w:val="32"/>
              </w:rPr>
              <w:t>Ensuite elle revint secouer Gretel en hurlant :</w:t>
            </w:r>
          </w:p>
          <w:p w14:paraId="30019BAD" w14:textId="77777777" w:rsidR="00191243" w:rsidRPr="00191243" w:rsidRDefault="00191243" w:rsidP="00DB3433">
            <w:pPr>
              <w:pStyle w:val="Sansinterligne"/>
              <w:rPr>
                <w:sz w:val="32"/>
                <w:szCs w:val="32"/>
              </w:rPr>
            </w:pPr>
            <w:r w:rsidRPr="00191243">
              <w:rPr>
                <w:sz w:val="32"/>
                <w:szCs w:val="32"/>
              </w:rPr>
              <w:t>-Debout, paresseuse ! Va préparer quelque chose de bon à manger pour ton frère, il faut qu’il engraisse.</w:t>
            </w:r>
          </w:p>
          <w:p w14:paraId="48BE0BB9" w14:textId="77777777" w:rsidR="00191243" w:rsidRPr="00191243" w:rsidRDefault="00191243" w:rsidP="00DB3433">
            <w:pPr>
              <w:pStyle w:val="Sansinterligne"/>
              <w:rPr>
                <w:sz w:val="32"/>
                <w:szCs w:val="32"/>
              </w:rPr>
            </w:pPr>
            <w:r w:rsidRPr="00191243">
              <w:rPr>
                <w:sz w:val="32"/>
                <w:szCs w:val="32"/>
              </w:rPr>
              <w:t>Dès qu’il sera assez dodu, je le mangerai.</w:t>
            </w:r>
          </w:p>
          <w:p w14:paraId="3DD483CF" w14:textId="12C5A35D" w:rsidR="00191243" w:rsidRPr="00191243" w:rsidRDefault="00191243" w:rsidP="00DB3433">
            <w:pPr>
              <w:pStyle w:val="Sansinterligne"/>
              <w:jc w:val="right"/>
              <w:rPr>
                <w:sz w:val="24"/>
                <w:szCs w:val="24"/>
              </w:rPr>
            </w:pPr>
            <w:r w:rsidRPr="00191243">
              <w:rPr>
                <w:i/>
                <w:iCs/>
                <w:sz w:val="24"/>
                <w:szCs w:val="24"/>
              </w:rPr>
              <w:t>Hansel et Gretel</w:t>
            </w:r>
            <w:r w:rsidR="00021190">
              <w:rPr>
                <w:sz w:val="24"/>
                <w:szCs w:val="24"/>
              </w:rPr>
              <w:t>, les frères Grimm</w:t>
            </w:r>
            <w:r w:rsidRPr="00191243">
              <w:rPr>
                <w:sz w:val="24"/>
                <w:szCs w:val="24"/>
              </w:rPr>
              <w:t xml:space="preserve"> </w:t>
            </w:r>
            <w:r w:rsidRPr="00191243">
              <w:rPr>
                <w:rFonts w:cstheme="minorHAnsi"/>
                <w:sz w:val="24"/>
                <w:szCs w:val="24"/>
              </w:rPr>
              <w:t>©</w:t>
            </w:r>
            <w:r w:rsidR="00021190" w:rsidRPr="00191243">
              <w:rPr>
                <w:sz w:val="24"/>
                <w:szCs w:val="24"/>
              </w:rPr>
              <w:t xml:space="preserve">Éditions </w:t>
            </w:r>
            <w:r w:rsidRPr="00191243">
              <w:rPr>
                <w:sz w:val="24"/>
                <w:szCs w:val="24"/>
              </w:rPr>
              <w:t>le père Castor</w:t>
            </w:r>
          </w:p>
        </w:tc>
        <w:tc>
          <w:tcPr>
            <w:tcW w:w="3260" w:type="dxa"/>
          </w:tcPr>
          <w:p w14:paraId="1CD1809B" w14:textId="50471CAE" w:rsidR="00191243" w:rsidRDefault="00191243" w:rsidP="00DB3433">
            <w:pPr>
              <w:rPr>
                <w:sz w:val="32"/>
                <w:szCs w:val="32"/>
              </w:rPr>
            </w:pPr>
          </w:p>
          <w:p w14:paraId="53241D65" w14:textId="77777777" w:rsidR="00191243" w:rsidRPr="00191243" w:rsidRDefault="00191243" w:rsidP="00DB3433">
            <w:pPr>
              <w:pBdr>
                <w:bottom w:val="single" w:sz="12" w:space="1" w:color="auto"/>
              </w:pBdr>
              <w:rPr>
                <w:sz w:val="32"/>
                <w:szCs w:val="32"/>
              </w:rPr>
            </w:pPr>
          </w:p>
          <w:p w14:paraId="6771C8B6" w14:textId="77777777" w:rsidR="00191243" w:rsidRDefault="00191243" w:rsidP="00DB3433">
            <w:pPr>
              <w:rPr>
                <w:sz w:val="32"/>
                <w:szCs w:val="32"/>
                <w:u w:val="single"/>
              </w:rPr>
            </w:pPr>
          </w:p>
          <w:p w14:paraId="03146E13" w14:textId="3971B9E4" w:rsidR="00191243" w:rsidRPr="00191243" w:rsidRDefault="00191243" w:rsidP="00DB3433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___________________</w:t>
            </w:r>
          </w:p>
        </w:tc>
      </w:tr>
    </w:tbl>
    <w:p w14:paraId="241462B2" w14:textId="1D712086" w:rsidR="0026418D" w:rsidRDefault="0026418D"/>
    <w:p w14:paraId="17F96CBB" w14:textId="77777777" w:rsidR="00191243" w:rsidRDefault="00191243"/>
    <w:p w14:paraId="1DB0173B" w14:textId="2992A0C0" w:rsidR="00191243" w:rsidRDefault="00191243">
      <w:pPr>
        <w:rPr>
          <w:sz w:val="28"/>
          <w:szCs w:val="28"/>
          <w:u w:val="single"/>
        </w:rPr>
      </w:pPr>
      <w:r w:rsidRPr="00191243">
        <w:rPr>
          <w:sz w:val="28"/>
          <w:szCs w:val="28"/>
        </w:rPr>
        <w:t>-</w:t>
      </w:r>
      <w:r w:rsidRPr="00191243">
        <w:rPr>
          <w:sz w:val="28"/>
          <w:szCs w:val="28"/>
          <w:u w:val="single"/>
        </w:rPr>
        <w:t>Recopie les titres suivants dans la case qui correspond</w:t>
      </w:r>
    </w:p>
    <w:p w14:paraId="792DC0DC" w14:textId="77777777" w:rsidR="00191243" w:rsidRPr="00191243" w:rsidRDefault="00191243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</w:tblGrid>
      <w:tr w:rsidR="00191243" w14:paraId="02A6CCBA" w14:textId="77777777" w:rsidTr="00191243">
        <w:tc>
          <w:tcPr>
            <w:tcW w:w="3397" w:type="dxa"/>
          </w:tcPr>
          <w:p w14:paraId="559650CE" w14:textId="0ADA27FB" w:rsidR="00191243" w:rsidRDefault="00191243" w:rsidP="00191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piège se referme</w:t>
            </w:r>
          </w:p>
        </w:tc>
      </w:tr>
      <w:tr w:rsidR="00191243" w14:paraId="69DD2BCD" w14:textId="77777777" w:rsidTr="00191243">
        <w:tc>
          <w:tcPr>
            <w:tcW w:w="3397" w:type="dxa"/>
          </w:tcPr>
          <w:p w14:paraId="54089F89" w14:textId="68F5B2DE" w:rsidR="00191243" w:rsidRDefault="00191243" w:rsidP="00191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bonheur apparent</w:t>
            </w:r>
          </w:p>
        </w:tc>
      </w:tr>
      <w:tr w:rsidR="00191243" w14:paraId="72BBA528" w14:textId="77777777" w:rsidTr="00191243">
        <w:tc>
          <w:tcPr>
            <w:tcW w:w="3397" w:type="dxa"/>
          </w:tcPr>
          <w:p w14:paraId="64E650EE" w14:textId="13025AD6" w:rsidR="00191243" w:rsidRDefault="00191243" w:rsidP="00191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 sorcière cruelle</w:t>
            </w:r>
          </w:p>
        </w:tc>
      </w:tr>
    </w:tbl>
    <w:p w14:paraId="1CB835FC" w14:textId="3AD0A47B" w:rsidR="00191243" w:rsidRDefault="00191243" w:rsidP="00191243">
      <w:pPr>
        <w:rPr>
          <w:sz w:val="28"/>
          <w:szCs w:val="28"/>
        </w:rPr>
      </w:pPr>
    </w:p>
    <w:p w14:paraId="7142E24A" w14:textId="6B4CB354" w:rsidR="00191243" w:rsidRDefault="00191243" w:rsidP="00191243">
      <w:pPr>
        <w:rPr>
          <w:sz w:val="28"/>
          <w:szCs w:val="28"/>
        </w:rPr>
      </w:pPr>
    </w:p>
    <w:p w14:paraId="78887DA5" w14:textId="77777777" w:rsidR="00191243" w:rsidRDefault="00191243" w:rsidP="00191243">
      <w:pPr>
        <w:rPr>
          <w:sz w:val="28"/>
          <w:szCs w:val="28"/>
        </w:rPr>
      </w:pPr>
    </w:p>
    <w:p w14:paraId="4FED5AFD" w14:textId="1DE03F6A" w:rsidR="00191243" w:rsidRPr="00191243" w:rsidRDefault="00191243" w:rsidP="00191243">
      <w:pPr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-</w:t>
      </w:r>
      <w:r w:rsidRPr="00191243">
        <w:rPr>
          <w:sz w:val="28"/>
          <w:szCs w:val="28"/>
          <w:u w:val="single"/>
        </w:rPr>
        <w:t>Vrai ou faux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42"/>
        <w:gridCol w:w="1814"/>
      </w:tblGrid>
      <w:tr w:rsidR="00191243" w14:paraId="2BFD39F6" w14:textId="77777777" w:rsidTr="00191243">
        <w:tc>
          <w:tcPr>
            <w:tcW w:w="8642" w:type="dxa"/>
          </w:tcPr>
          <w:p w14:paraId="06792345" w14:textId="77777777" w:rsidR="00191243" w:rsidRDefault="00191243" w:rsidP="00191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sorcière souhaite manger Hansel quand il aura suffisamment grossi.</w:t>
            </w:r>
          </w:p>
          <w:p w14:paraId="1777FCED" w14:textId="1BB83FED" w:rsidR="00191243" w:rsidRDefault="00191243" w:rsidP="00191243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712ED062" w14:textId="77777777" w:rsidR="00191243" w:rsidRDefault="00191243" w:rsidP="00191243">
            <w:pPr>
              <w:rPr>
                <w:sz w:val="28"/>
                <w:szCs w:val="28"/>
              </w:rPr>
            </w:pPr>
          </w:p>
        </w:tc>
      </w:tr>
      <w:tr w:rsidR="00191243" w14:paraId="37C864B3" w14:textId="77777777" w:rsidTr="00191243">
        <w:tc>
          <w:tcPr>
            <w:tcW w:w="8642" w:type="dxa"/>
          </w:tcPr>
          <w:p w14:paraId="2CA55DAC" w14:textId="7E1DEC9B" w:rsidR="00191243" w:rsidRDefault="00191243" w:rsidP="00191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enfants sont tellement méfiants qu’ils ne font pas confiance en la vieille dame.</w:t>
            </w:r>
          </w:p>
        </w:tc>
        <w:tc>
          <w:tcPr>
            <w:tcW w:w="1814" w:type="dxa"/>
          </w:tcPr>
          <w:p w14:paraId="5F075803" w14:textId="77777777" w:rsidR="00191243" w:rsidRDefault="00191243" w:rsidP="00191243">
            <w:pPr>
              <w:rPr>
                <w:sz w:val="28"/>
                <w:szCs w:val="28"/>
              </w:rPr>
            </w:pPr>
          </w:p>
        </w:tc>
      </w:tr>
      <w:tr w:rsidR="00191243" w14:paraId="517F5A39" w14:textId="77777777" w:rsidTr="00191243">
        <w:tc>
          <w:tcPr>
            <w:tcW w:w="8642" w:type="dxa"/>
          </w:tcPr>
          <w:p w14:paraId="07A89C76" w14:textId="2620437F" w:rsidR="00191243" w:rsidRDefault="00191243" w:rsidP="00191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sorcière tend un piège aux enfants en les accueillant chaleureusement.</w:t>
            </w:r>
          </w:p>
          <w:p w14:paraId="1DCBF94D" w14:textId="5D0AF011" w:rsidR="00191243" w:rsidRDefault="00191243" w:rsidP="00191243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3527C362" w14:textId="77777777" w:rsidR="00191243" w:rsidRDefault="00191243" w:rsidP="00191243">
            <w:pPr>
              <w:rPr>
                <w:sz w:val="28"/>
                <w:szCs w:val="28"/>
              </w:rPr>
            </w:pPr>
          </w:p>
        </w:tc>
      </w:tr>
    </w:tbl>
    <w:p w14:paraId="4F0B738D" w14:textId="3ECA14B6" w:rsidR="00191243" w:rsidRDefault="00191243" w:rsidP="00191243">
      <w:pPr>
        <w:rPr>
          <w:sz w:val="28"/>
          <w:szCs w:val="28"/>
        </w:rPr>
      </w:pPr>
    </w:p>
    <w:p w14:paraId="69895F15" w14:textId="4504A5EE" w:rsidR="00191243" w:rsidRPr="00191243" w:rsidRDefault="00191243" w:rsidP="00191243">
      <w:pPr>
        <w:pBdr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</w:pBdr>
        <w:shd w:val="clear" w:color="auto" w:fill="4472C4"/>
        <w:spacing w:before="200" w:after="0" w:line="276" w:lineRule="auto"/>
        <w:jc w:val="center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</w:pPr>
      <w:r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>Grammaire : les mots invariables</w:t>
      </w:r>
    </w:p>
    <w:p w14:paraId="5090E860" w14:textId="3F30BC5B" w:rsidR="00191243" w:rsidRDefault="00191243" w:rsidP="0019124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91243">
        <w:rPr>
          <w:sz w:val="28"/>
          <w:szCs w:val="28"/>
          <w:u w:val="single"/>
        </w:rPr>
        <w:t>Entoure les mots invariables</w:t>
      </w:r>
    </w:p>
    <w:p w14:paraId="67855C2A" w14:textId="6FFB9E71" w:rsidR="00191243" w:rsidRPr="00191243" w:rsidRDefault="00191243" w:rsidP="00191243">
      <w:pPr>
        <w:rPr>
          <w:i/>
          <w:iCs/>
          <w:sz w:val="28"/>
          <w:szCs w:val="28"/>
        </w:rPr>
      </w:pPr>
      <w:r w:rsidRPr="00191243">
        <w:rPr>
          <w:i/>
          <w:iCs/>
          <w:sz w:val="28"/>
          <w:szCs w:val="28"/>
        </w:rPr>
        <w:t xml:space="preserve">Une aide : il y en a </w:t>
      </w:r>
      <w:r w:rsidR="007E47C1">
        <w:rPr>
          <w:i/>
          <w:iCs/>
          <w:sz w:val="28"/>
          <w:szCs w:val="28"/>
        </w:rPr>
        <w:t>9</w:t>
      </w:r>
      <w:bookmarkStart w:id="0" w:name="_GoBack"/>
      <w:bookmarkEnd w:id="0"/>
      <w:r w:rsidRPr="00191243">
        <w:rPr>
          <w:i/>
          <w:iCs/>
          <w:sz w:val="28"/>
          <w:szCs w:val="28"/>
        </w:rPr>
        <w:t> !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91243" w14:paraId="669D17C9" w14:textId="77777777" w:rsidTr="00191243">
        <w:tc>
          <w:tcPr>
            <w:tcW w:w="10456" w:type="dxa"/>
          </w:tcPr>
          <w:p w14:paraId="0B3AB777" w14:textId="7B25BD08" w:rsidR="00191243" w:rsidRDefault="00191243" w:rsidP="007E4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 enfants sont accueillis chaleureusement dans la maison. La vieille dame les nourrit et les couche dans de petits lits douillets. Ils sont très heureux. Mais ce moment </w:t>
            </w:r>
            <w:r w:rsidR="007E47C1">
              <w:rPr>
                <w:sz w:val="28"/>
                <w:szCs w:val="28"/>
              </w:rPr>
              <w:t>agréable</w:t>
            </w:r>
            <w:r>
              <w:rPr>
                <w:sz w:val="28"/>
                <w:szCs w:val="28"/>
              </w:rPr>
              <w:t xml:space="preserve"> ne dure pas longtemps.</w:t>
            </w:r>
          </w:p>
        </w:tc>
      </w:tr>
    </w:tbl>
    <w:p w14:paraId="40611FB1" w14:textId="77777777" w:rsidR="00191243" w:rsidRDefault="00191243" w:rsidP="00191243">
      <w:pPr>
        <w:rPr>
          <w:sz w:val="28"/>
          <w:szCs w:val="28"/>
        </w:rPr>
      </w:pPr>
    </w:p>
    <w:p w14:paraId="58DA72C8" w14:textId="2B49918A" w:rsidR="00191243" w:rsidRDefault="00191243" w:rsidP="0019124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91243">
        <w:rPr>
          <w:sz w:val="28"/>
          <w:szCs w:val="28"/>
          <w:u w:val="single"/>
        </w:rPr>
        <w:t>Trouve les mots invariables qui indiquent la négation</w:t>
      </w:r>
    </w:p>
    <w:p w14:paraId="78B8001F" w14:textId="646B4E3F" w:rsidR="00191243" w:rsidRDefault="00191243" w:rsidP="00191243"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14:paraId="3B8338E6" w14:textId="797DC426" w:rsidR="00191243" w:rsidRDefault="00191243" w:rsidP="0019124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91243">
        <w:rPr>
          <w:sz w:val="28"/>
          <w:szCs w:val="28"/>
          <w:u w:val="single"/>
        </w:rPr>
        <w:t>Trouve un mot invariable qui introduit un complément circonstanciel de lieu</w:t>
      </w:r>
    </w:p>
    <w:p w14:paraId="68DACCFB" w14:textId="5E82A8D5" w:rsidR="00191243" w:rsidRDefault="00191243" w:rsidP="00191243"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14:paraId="76A6DCF2" w14:textId="42E236CF" w:rsidR="00191243" w:rsidRDefault="00191243" w:rsidP="0019124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91243">
        <w:rPr>
          <w:sz w:val="28"/>
          <w:szCs w:val="28"/>
          <w:u w:val="single"/>
        </w:rPr>
        <w:t>Trouve un mot invariable qui donne une information sur le temps</w:t>
      </w:r>
    </w:p>
    <w:p w14:paraId="2C0751E2" w14:textId="03A5B496" w:rsidR="0031430C" w:rsidRDefault="00191243" w:rsidP="00191243"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14:paraId="070D8EF9" w14:textId="77777777" w:rsidR="0031430C" w:rsidRDefault="0031430C" w:rsidP="00191243">
      <w:pPr>
        <w:rPr>
          <w:sz w:val="28"/>
          <w:szCs w:val="28"/>
        </w:rPr>
      </w:pPr>
    </w:p>
    <w:p w14:paraId="45BB7D5D" w14:textId="22110732" w:rsidR="00191243" w:rsidRDefault="0031430C" w:rsidP="0019124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1430C">
        <w:rPr>
          <w:sz w:val="28"/>
          <w:szCs w:val="28"/>
          <w:u w:val="single"/>
        </w:rPr>
        <w:t>Range les mots qui se terminent par -ent selon leur classe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1430C" w14:paraId="1E9415CF" w14:textId="77777777" w:rsidTr="0031430C">
        <w:tc>
          <w:tcPr>
            <w:tcW w:w="10456" w:type="dxa"/>
          </w:tcPr>
          <w:p w14:paraId="5F7F0FE2" w14:textId="77777777" w:rsidR="0031430C" w:rsidRDefault="0031430C" w:rsidP="00314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Ils aiment le pain d’épice alors ils prennent des morceaux de toit. Malheureusement ils doivent affronter la sorcière qui enferme cruellement le garçon dans une cage.</w:t>
            </w:r>
          </w:p>
          <w:p w14:paraId="7A5B608E" w14:textId="77777777" w:rsidR="0031430C" w:rsidRDefault="0031430C" w:rsidP="00191243">
            <w:pPr>
              <w:rPr>
                <w:sz w:val="28"/>
                <w:szCs w:val="28"/>
              </w:rPr>
            </w:pPr>
          </w:p>
        </w:tc>
      </w:tr>
    </w:tbl>
    <w:p w14:paraId="17C1BBF9" w14:textId="00C470B6" w:rsidR="0031430C" w:rsidRPr="0031430C" w:rsidRDefault="0031430C" w:rsidP="0031430C">
      <w:pPr>
        <w:jc w:val="center"/>
        <w:rPr>
          <w:i/>
          <w:iCs/>
          <w:sz w:val="28"/>
          <w:szCs w:val="28"/>
        </w:rPr>
      </w:pPr>
      <w:r w:rsidRPr="0031430C">
        <w:rPr>
          <w:i/>
          <w:iCs/>
          <w:sz w:val="28"/>
          <w:szCs w:val="28"/>
        </w:rPr>
        <w:t>Attention, c’est à toi de nommer les deux classes de mots !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1430C" w14:paraId="355DD293" w14:textId="77777777" w:rsidTr="0031430C">
        <w:tc>
          <w:tcPr>
            <w:tcW w:w="5228" w:type="dxa"/>
          </w:tcPr>
          <w:p w14:paraId="67BCFC81" w14:textId="582FD800" w:rsidR="0031430C" w:rsidRDefault="0031430C" w:rsidP="00191243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1CEDD5A3" w14:textId="35D28174" w:rsidR="0031430C" w:rsidRDefault="0031430C" w:rsidP="00191243">
            <w:pPr>
              <w:rPr>
                <w:sz w:val="28"/>
                <w:szCs w:val="28"/>
              </w:rPr>
            </w:pPr>
          </w:p>
        </w:tc>
        <w:tc>
          <w:tcPr>
            <w:tcW w:w="5228" w:type="dxa"/>
          </w:tcPr>
          <w:p w14:paraId="332DCD18" w14:textId="7F21E423" w:rsidR="0031430C" w:rsidRDefault="0031430C" w:rsidP="00191243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6B29959F" w14:textId="484C538B" w:rsidR="0031430C" w:rsidRDefault="0031430C" w:rsidP="00191243">
            <w:pPr>
              <w:rPr>
                <w:sz w:val="28"/>
                <w:szCs w:val="28"/>
              </w:rPr>
            </w:pPr>
          </w:p>
        </w:tc>
      </w:tr>
      <w:tr w:rsidR="0031430C" w14:paraId="5A252F81" w14:textId="77777777" w:rsidTr="0031430C">
        <w:tc>
          <w:tcPr>
            <w:tcW w:w="5228" w:type="dxa"/>
          </w:tcPr>
          <w:p w14:paraId="0C879ABF" w14:textId="494855CC" w:rsidR="0031430C" w:rsidRDefault="0031430C" w:rsidP="00191243">
            <w:pPr>
              <w:rPr>
                <w:sz w:val="28"/>
                <w:szCs w:val="28"/>
              </w:rPr>
            </w:pPr>
          </w:p>
          <w:p w14:paraId="573B224B" w14:textId="129F6EEA" w:rsidR="0031430C" w:rsidRDefault="0031430C" w:rsidP="00191243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241C9343" w14:textId="774A3047" w:rsidR="0031430C" w:rsidRDefault="0031430C" w:rsidP="00191243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14:paraId="6B6414C3" w14:textId="641566FB" w:rsidR="0031430C" w:rsidRDefault="0031430C" w:rsidP="00191243">
            <w:pPr>
              <w:rPr>
                <w:sz w:val="28"/>
                <w:szCs w:val="28"/>
              </w:rPr>
            </w:pPr>
          </w:p>
        </w:tc>
        <w:tc>
          <w:tcPr>
            <w:tcW w:w="5228" w:type="dxa"/>
          </w:tcPr>
          <w:p w14:paraId="1EB19F73" w14:textId="1F3EB7BA" w:rsidR="0031430C" w:rsidRDefault="0031430C" w:rsidP="00191243">
            <w:pPr>
              <w:rPr>
                <w:sz w:val="28"/>
                <w:szCs w:val="28"/>
              </w:rPr>
            </w:pPr>
          </w:p>
          <w:p w14:paraId="561CFEF8" w14:textId="316E63A2" w:rsidR="0031430C" w:rsidRDefault="0031430C" w:rsidP="00191243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797D61FD" w14:textId="618F6B87" w:rsidR="0031430C" w:rsidRDefault="0031430C" w:rsidP="00191243">
            <w:pPr>
              <w:rPr>
                <w:sz w:val="28"/>
                <w:szCs w:val="28"/>
              </w:rPr>
            </w:pPr>
          </w:p>
        </w:tc>
      </w:tr>
    </w:tbl>
    <w:p w14:paraId="2AE3B30C" w14:textId="4A019B68" w:rsidR="0031430C" w:rsidRDefault="0031430C" w:rsidP="00191243">
      <w:pPr>
        <w:rPr>
          <w:sz w:val="28"/>
          <w:szCs w:val="28"/>
        </w:rPr>
      </w:pPr>
    </w:p>
    <w:p w14:paraId="3AB3C36B" w14:textId="1D5CA329" w:rsidR="0031430C" w:rsidRDefault="0031430C" w:rsidP="00191243">
      <w:pPr>
        <w:rPr>
          <w:sz w:val="28"/>
          <w:szCs w:val="28"/>
        </w:rPr>
      </w:pPr>
    </w:p>
    <w:p w14:paraId="125ABF20" w14:textId="77777777" w:rsidR="0031430C" w:rsidRPr="009D2034" w:rsidRDefault="0031430C" w:rsidP="0031430C">
      <w:pPr>
        <w:pBdr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</w:pBdr>
        <w:shd w:val="clear" w:color="auto" w:fill="4472C4"/>
        <w:spacing w:before="200" w:after="0" w:line="276" w:lineRule="auto"/>
        <w:jc w:val="center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</w:pPr>
      <w:r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lastRenderedPageBreak/>
        <w:t xml:space="preserve">orthographe </w:t>
      </w:r>
    </w:p>
    <w:p w14:paraId="05EC13B8" w14:textId="304A206F" w:rsidR="0031430C" w:rsidRDefault="0031430C" w:rsidP="0019124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6742E">
        <w:rPr>
          <w:sz w:val="28"/>
          <w:szCs w:val="28"/>
          <w:u w:val="single"/>
        </w:rPr>
        <w:t xml:space="preserve">Reconstitue ce texte en pièces détachées </w:t>
      </w:r>
      <w:r w:rsidR="00696C6F">
        <w:rPr>
          <w:sz w:val="28"/>
          <w:szCs w:val="28"/>
          <w:u w:val="single"/>
        </w:rPr>
        <w:t xml:space="preserve">en numérotant les cases de 1 à 5 </w:t>
      </w:r>
      <w:r w:rsidRPr="0046742E">
        <w:rPr>
          <w:sz w:val="28"/>
          <w:szCs w:val="28"/>
          <w:u w:val="single"/>
        </w:rPr>
        <w:t>et recopie-le</w:t>
      </w:r>
      <w:r>
        <w:rPr>
          <w:sz w:val="28"/>
          <w:szCs w:val="28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4"/>
        <w:gridCol w:w="822"/>
      </w:tblGrid>
      <w:tr w:rsidR="0046742E" w14:paraId="5223E88D" w14:textId="77777777" w:rsidTr="0046742E">
        <w:tc>
          <w:tcPr>
            <w:tcW w:w="9634" w:type="dxa"/>
          </w:tcPr>
          <w:p w14:paraId="4600A737" w14:textId="279B2636" w:rsidR="0046742E" w:rsidRDefault="00021190" w:rsidP="00191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Ils</w:t>
            </w:r>
            <w:r w:rsidR="0046742E">
              <w:rPr>
                <w:sz w:val="28"/>
                <w:szCs w:val="28"/>
              </w:rPr>
              <w:t xml:space="preserve"> avai</w:t>
            </w:r>
            <w:r>
              <w:rPr>
                <w:sz w:val="28"/>
                <w:szCs w:val="28"/>
              </w:rPr>
              <w:t>en</w:t>
            </w:r>
            <w:r w:rsidR="0046742E">
              <w:rPr>
                <w:sz w:val="28"/>
                <w:szCs w:val="28"/>
              </w:rPr>
              <w:t>t deux enfants. Le garçon se nommait Hansel et la fillette Gretel.</w:t>
            </w:r>
          </w:p>
          <w:p w14:paraId="3CFA833F" w14:textId="68E2205E" w:rsidR="0046742E" w:rsidRDefault="0046742E" w:rsidP="00191243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14:paraId="7189E505" w14:textId="77777777" w:rsidR="0046742E" w:rsidRDefault="0046742E" w:rsidP="00191243">
            <w:pPr>
              <w:rPr>
                <w:sz w:val="28"/>
                <w:szCs w:val="28"/>
              </w:rPr>
            </w:pPr>
          </w:p>
        </w:tc>
      </w:tr>
      <w:tr w:rsidR="0046742E" w14:paraId="50294591" w14:textId="77777777" w:rsidTr="0046742E">
        <w:tc>
          <w:tcPr>
            <w:tcW w:w="9634" w:type="dxa"/>
          </w:tcPr>
          <w:p w14:paraId="1E9A9DA0" w14:textId="77777777" w:rsidR="0046742E" w:rsidRDefault="0046742E" w:rsidP="00191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Ils la goutèrent alors car ils étaient affamés.</w:t>
            </w:r>
          </w:p>
          <w:p w14:paraId="469D4D40" w14:textId="221BC67E" w:rsidR="0046742E" w:rsidRDefault="0046742E" w:rsidP="00191243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14:paraId="1BA97CE6" w14:textId="77777777" w:rsidR="0046742E" w:rsidRDefault="0046742E" w:rsidP="00191243">
            <w:pPr>
              <w:rPr>
                <w:sz w:val="28"/>
                <w:szCs w:val="28"/>
              </w:rPr>
            </w:pPr>
          </w:p>
        </w:tc>
      </w:tr>
      <w:tr w:rsidR="0046742E" w14:paraId="55665618" w14:textId="77777777" w:rsidTr="0046742E">
        <w:tc>
          <w:tcPr>
            <w:tcW w:w="9634" w:type="dxa"/>
          </w:tcPr>
          <w:p w14:paraId="477FAB68" w14:textId="77777777" w:rsidR="0046742E" w:rsidRDefault="0046742E" w:rsidP="00467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 la famine s’abattit sur la région, le bûcheron, désespéré, les abandonna au milieu de la forêt.</w:t>
            </w:r>
          </w:p>
          <w:p w14:paraId="5A5EA67D" w14:textId="77777777" w:rsidR="0046742E" w:rsidRDefault="0046742E" w:rsidP="00191243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14:paraId="7C25E8F1" w14:textId="77777777" w:rsidR="0046742E" w:rsidRDefault="0046742E" w:rsidP="00191243">
            <w:pPr>
              <w:rPr>
                <w:sz w:val="28"/>
                <w:szCs w:val="28"/>
              </w:rPr>
            </w:pPr>
          </w:p>
        </w:tc>
      </w:tr>
      <w:tr w:rsidR="0046742E" w14:paraId="15FE59C7" w14:textId="77777777" w:rsidTr="0046742E">
        <w:tc>
          <w:tcPr>
            <w:tcW w:w="9634" w:type="dxa"/>
          </w:tcPr>
          <w:p w14:paraId="3DD81A07" w14:textId="77777777" w:rsidR="0046742E" w:rsidRDefault="0046742E" w:rsidP="00467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y a bien longtemps, vivait dans une forêt un pauvre bûcheron et sa famille.</w:t>
            </w:r>
          </w:p>
          <w:p w14:paraId="5201A9F7" w14:textId="77777777" w:rsidR="0046742E" w:rsidRDefault="0046742E" w:rsidP="00191243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14:paraId="24E23B01" w14:textId="77777777" w:rsidR="0046742E" w:rsidRDefault="0046742E" w:rsidP="00191243">
            <w:pPr>
              <w:rPr>
                <w:sz w:val="28"/>
                <w:szCs w:val="28"/>
              </w:rPr>
            </w:pPr>
          </w:p>
        </w:tc>
      </w:tr>
      <w:tr w:rsidR="0046742E" w14:paraId="73A06D9F" w14:textId="77777777" w:rsidTr="0046742E">
        <w:tc>
          <w:tcPr>
            <w:tcW w:w="9634" w:type="dxa"/>
          </w:tcPr>
          <w:p w14:paraId="59C6D48C" w14:textId="37EC7FBE" w:rsidR="0046742E" w:rsidRDefault="0046742E" w:rsidP="00191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Malheureusement, ces derniers se perdirent mais ils trouvèrent une maison très spéciale. Elle était faite de pain d’épice.</w:t>
            </w:r>
          </w:p>
        </w:tc>
        <w:tc>
          <w:tcPr>
            <w:tcW w:w="822" w:type="dxa"/>
          </w:tcPr>
          <w:p w14:paraId="3BD4F3F9" w14:textId="77777777" w:rsidR="0046742E" w:rsidRDefault="0046742E" w:rsidP="00191243">
            <w:pPr>
              <w:rPr>
                <w:sz w:val="28"/>
                <w:szCs w:val="28"/>
              </w:rPr>
            </w:pPr>
          </w:p>
        </w:tc>
      </w:tr>
    </w:tbl>
    <w:p w14:paraId="4771EAE2" w14:textId="77777777" w:rsidR="0046742E" w:rsidRDefault="0046742E" w:rsidP="00191243">
      <w:pPr>
        <w:rPr>
          <w:sz w:val="28"/>
          <w:szCs w:val="28"/>
        </w:rPr>
      </w:pPr>
    </w:p>
    <w:p w14:paraId="290432A9" w14:textId="5469DC7E" w:rsidR="0046742E" w:rsidRDefault="00696C6F" w:rsidP="00696C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981AFE" w14:textId="6BD870D9" w:rsidR="0031430C" w:rsidRDefault="00696C6F" w:rsidP="00696C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14:paraId="1DE82078" w14:textId="696E327C" w:rsidR="00696C6F" w:rsidRPr="00191243" w:rsidRDefault="00696C6F" w:rsidP="00191243">
      <w:pPr>
        <w:rPr>
          <w:sz w:val="28"/>
          <w:szCs w:val="28"/>
        </w:rPr>
      </w:pPr>
      <w:r w:rsidRPr="00696C6F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EA032" wp14:editId="19B60E5A">
                <wp:simplePos x="0" y="0"/>
                <wp:positionH relativeFrom="margin">
                  <wp:align>left</wp:align>
                </wp:positionH>
                <wp:positionV relativeFrom="paragraph">
                  <wp:posOffset>269875</wp:posOffset>
                </wp:positionV>
                <wp:extent cx="6657975" cy="3168000"/>
                <wp:effectExtent l="0" t="0" r="9525" b="0"/>
                <wp:wrapNone/>
                <wp:docPr id="2" name="ZoneText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210619-0E42-4447-9059-369C0068123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3168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49817BA6" w14:textId="77777777" w:rsidR="00696C6F" w:rsidRPr="00696C6F" w:rsidRDefault="00696C6F" w:rsidP="00696C6F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96C6F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Pour terminer</w:t>
                            </w:r>
                          </w:p>
                          <w:p w14:paraId="07717164" w14:textId="77777777" w:rsidR="00696C6F" w:rsidRPr="00696C6F" w:rsidRDefault="00696C6F" w:rsidP="00696C6F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96C6F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Voici un lien vous permettant d’écouter l’histoire d’</w:t>
                            </w:r>
                            <w:r w:rsidRPr="00696C6F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Hansel et Gretel</w:t>
                            </w:r>
                            <w:r w:rsidRPr="00696C6F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2617B3E4" w14:textId="77777777" w:rsidR="00696C6F" w:rsidRPr="00696C6F" w:rsidRDefault="007E47C1" w:rsidP="00696C6F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hyperlink r:id="rId4" w:history="1">
                              <w:r w:rsidR="00696C6F" w:rsidRPr="00696C6F">
                                <w:rPr>
                                  <w:rStyle w:val="Lienhypertexte"/>
                                  <w:rFonts w:cstheme="minorHAns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https://youtu.be/1LegbbLdMJs</w:t>
                              </w:r>
                            </w:hyperlink>
                          </w:p>
                          <w:p w14:paraId="765CEBE5" w14:textId="77777777" w:rsidR="00696C6F" w:rsidRPr="00696C6F" w:rsidRDefault="00696C6F" w:rsidP="00696C6F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96C6F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Sinon, je vous propose d’imaginer une suite au passage que nous avons lu ensemble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96C6F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aujourd’hui.</w:t>
                            </w:r>
                          </w:p>
                          <w:p w14:paraId="65D2A7A0" w14:textId="77777777" w:rsidR="00696C6F" w:rsidRPr="00696C6F" w:rsidRDefault="00696C6F" w:rsidP="00696C6F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96C6F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Que va-t-il se passer dans cette histoire ? Les enfants vont-ils se défendre ? La sorcière va-t-elle réussir à les manger ?</w:t>
                            </w:r>
                          </w:p>
                          <w:p w14:paraId="5D7593A5" w14:textId="77777777" w:rsidR="00696C6F" w:rsidRPr="00696C6F" w:rsidRDefault="00696C6F" w:rsidP="00696C6F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96C6F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Vous pouvez faire comme certains auteurs que l’on a rencontrés et détourner l’histoire en la rendant drôle.</w:t>
                            </w:r>
                          </w:p>
                          <w:p w14:paraId="02ADF7B6" w14:textId="77777777" w:rsidR="00696C6F" w:rsidRPr="00696C6F" w:rsidRDefault="00696C6F" w:rsidP="00696C6F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96C6F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Votre maître ou votre maîtresse sera ravi(e) de recevoir une histoire à lire !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B1EA032" id="_x0000_t202" coordsize="21600,21600" o:spt="202" path="m,l,21600r21600,l21600,xe">
                <v:stroke joinstyle="miter"/>
                <v:path gradientshapeok="t" o:connecttype="rect"/>
              </v:shapetype>
              <v:shape id="ZoneTexte 1" o:spid="_x0000_s1026" type="#_x0000_t202" style="position:absolute;margin-left:0;margin-top:21.25pt;width:524.25pt;height:249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" fillcolor="#deeaf6 [664]" stroked="f">
                <v:textbox>
                  <w:txbxContent>
                    <w:p w14:paraId="49817BA6" w14:textId="77777777" w:rsidR="00696C6F" w:rsidRPr="00696C6F" w:rsidRDefault="00696C6F" w:rsidP="00696C6F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96C6F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Pour terminer</w:t>
                      </w:r>
                    </w:p>
                    <w:p w14:paraId="07717164" w14:textId="77777777" w:rsidR="00696C6F" w:rsidRPr="00696C6F" w:rsidRDefault="00696C6F" w:rsidP="00696C6F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96C6F">
                        <w:rPr>
                          <w:rFonts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>Voici un lien vous permettant d’écouter l’histoire d’</w:t>
                      </w:r>
                      <w:r w:rsidRPr="00696C6F">
                        <w:rPr>
                          <w:rFonts w:cstheme="minorHAns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Hansel et Gretel</w:t>
                      </w:r>
                      <w:r w:rsidRPr="00696C6F">
                        <w:rPr>
                          <w:rFonts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…</w:t>
                      </w:r>
                    </w:p>
                    <w:p w14:paraId="2617B3E4" w14:textId="77777777" w:rsidR="00696C6F" w:rsidRPr="00696C6F" w:rsidRDefault="00696C6F" w:rsidP="00696C6F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hyperlink r:id="rId5" w:history="1">
                        <w:r w:rsidRPr="00696C6F">
                          <w:rPr>
                            <w:rStyle w:val="Lienhypertexte"/>
                            <w:rFonts w:cstheme="minorHAns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https://youtu.be/1LegbbLdMJs</w:t>
                        </w:r>
                      </w:hyperlink>
                    </w:p>
                    <w:p w14:paraId="765CEBE5" w14:textId="77777777" w:rsidR="00696C6F" w:rsidRPr="00696C6F" w:rsidRDefault="00696C6F" w:rsidP="00696C6F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96C6F">
                        <w:rPr>
                          <w:rFonts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Sinon, je vous propose d’imaginer une suite au passage que nous avons lu ensemble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Pr="00696C6F">
                        <w:rPr>
                          <w:rFonts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aujourd’hui.</w:t>
                      </w:r>
                    </w:p>
                    <w:p w14:paraId="65D2A7A0" w14:textId="77777777" w:rsidR="00696C6F" w:rsidRPr="00696C6F" w:rsidRDefault="00696C6F" w:rsidP="00696C6F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96C6F">
                        <w:rPr>
                          <w:rFonts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>Que va-t-il se passer dans cette histoire ? Les enfants vont-ils se défendre ? La sorcière va-t-elle réussir à les manger ?</w:t>
                      </w:r>
                    </w:p>
                    <w:p w14:paraId="5D7593A5" w14:textId="77777777" w:rsidR="00696C6F" w:rsidRPr="00696C6F" w:rsidRDefault="00696C6F" w:rsidP="00696C6F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96C6F">
                        <w:rPr>
                          <w:rFonts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>Vous pouvez faire comme certains auteurs que l’on a rencontrés et détourner l’histoire en la rendant drôle.</w:t>
                      </w:r>
                    </w:p>
                    <w:p w14:paraId="02ADF7B6" w14:textId="77777777" w:rsidR="00696C6F" w:rsidRPr="00696C6F" w:rsidRDefault="00696C6F" w:rsidP="00696C6F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96C6F">
                        <w:rPr>
                          <w:rFonts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Votre maître ou votre maîtresse sera ravi(e) de recevoir une histoire à lire 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96C6F" w:rsidRPr="00191243" w:rsidSect="001912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43"/>
    <w:rsid w:val="00021190"/>
    <w:rsid w:val="00191243"/>
    <w:rsid w:val="0026418D"/>
    <w:rsid w:val="0031430C"/>
    <w:rsid w:val="0046742E"/>
    <w:rsid w:val="00696C6F"/>
    <w:rsid w:val="007E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62EE"/>
  <w15:chartTrackingRefBased/>
  <w15:docId w15:val="{E607F097-5643-4205-8C03-D2F5FF89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91243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9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696C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1LegbbLdMJs" TargetMode="External"/><Relationship Id="rId4" Type="http://schemas.openxmlformats.org/officeDocument/2006/relationships/hyperlink" Target="https://youtu.be/1LegbbLdMJ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558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FAUVIAU</dc:creator>
  <cp:keywords/>
  <dc:description/>
  <cp:lastModifiedBy>ANNE SZYMCZAK</cp:lastModifiedBy>
  <cp:revision>3</cp:revision>
  <dcterms:created xsi:type="dcterms:W3CDTF">2020-05-28T13:14:00Z</dcterms:created>
  <dcterms:modified xsi:type="dcterms:W3CDTF">2020-05-28T13:38:00Z</dcterms:modified>
</cp:coreProperties>
</file>