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AEE5" w14:textId="1DE4A516" w:rsidR="000D046B" w:rsidRPr="00314B41" w:rsidRDefault="00B86BD8" w:rsidP="0083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 w:rsidRPr="00314B41">
        <w:rPr>
          <w:rFonts w:ascii="Arial" w:hAnsi="Arial" w:cs="Arial"/>
          <w:b/>
          <w:bCs/>
          <w:lang w:val="fr-FR"/>
        </w:rPr>
        <w:t>Cinqu</w:t>
      </w:r>
      <w:r w:rsidR="000D046B" w:rsidRPr="00314B41">
        <w:rPr>
          <w:rFonts w:ascii="Arial" w:hAnsi="Arial" w:cs="Arial"/>
          <w:b/>
          <w:bCs/>
          <w:lang w:val="fr-FR"/>
        </w:rPr>
        <w:t xml:space="preserve">ième : </w:t>
      </w:r>
      <w:r w:rsidR="00825A44">
        <w:rPr>
          <w:rFonts w:ascii="Arial" w:hAnsi="Arial" w:cs="Arial"/>
          <w:b/>
          <w:bCs/>
          <w:lang w:val="fr-FR"/>
        </w:rPr>
        <w:t xml:space="preserve">L’eau, une ressource à ménager </w:t>
      </w:r>
      <w:r w:rsidR="009F5263">
        <w:rPr>
          <w:rFonts w:ascii="Arial" w:hAnsi="Arial" w:cs="Arial"/>
          <w:b/>
          <w:bCs/>
          <w:lang w:val="fr-FR"/>
        </w:rPr>
        <w:t xml:space="preserve">(et à aménager) </w:t>
      </w:r>
      <w:r w:rsidR="00825A44">
        <w:rPr>
          <w:rFonts w:ascii="Arial" w:hAnsi="Arial" w:cs="Arial"/>
          <w:b/>
          <w:bCs/>
          <w:lang w:val="fr-FR"/>
        </w:rPr>
        <w:t>à travers l’exemple de l</w:t>
      </w:r>
      <w:r w:rsidR="006B7684">
        <w:rPr>
          <w:rFonts w:ascii="Arial" w:hAnsi="Arial" w:cs="Arial"/>
          <w:b/>
          <w:bCs/>
          <w:lang w:val="fr-FR"/>
        </w:rPr>
        <w:t>a région de Valence (Espagne)</w:t>
      </w:r>
    </w:p>
    <w:p w14:paraId="7DCA6EBD" w14:textId="77777777" w:rsidR="00832C33" w:rsidRDefault="00832C33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</w:p>
    <w:p w14:paraId="5A0749E9" w14:textId="77777777" w:rsidR="00980E4E" w:rsidRDefault="00980E4E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</w:p>
    <w:p w14:paraId="64AB5638" w14:textId="77777777"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kern w:val="24"/>
          <w:u w:val="single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« Plan » à usage interne</w:t>
      </w:r>
      <w:r w:rsidR="00314B41" w:rsidRPr="00314B41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 xml:space="preserve"> qui correspond à la démarche suivie</w:t>
      </w:r>
    </w:p>
    <w:p w14:paraId="1C1795BC" w14:textId="4B4BFEF7"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1 – </w:t>
      </w:r>
      <w:r w:rsidR="009F5263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L’eau à Valence, une ressource inégalement répartie dans le temps et dans l’espace</w:t>
      </w:r>
    </w:p>
    <w:p w14:paraId="4FD81CA5" w14:textId="224920E0"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2 –</w:t>
      </w:r>
      <w:r w:rsidR="00F3406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 </w:t>
      </w:r>
      <w:r w:rsidR="00356606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L’eau à Valence, des conflits d’usages</w:t>
      </w:r>
    </w:p>
    <w:p w14:paraId="30CFCD7E" w14:textId="19B8B7FC" w:rsidR="00853090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3 –</w:t>
      </w:r>
      <w:r w:rsidR="00F3406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 </w:t>
      </w:r>
      <w:r w:rsidR="00356606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L’eau à Valence, des aménagements pour ménager la ressource</w:t>
      </w:r>
    </w:p>
    <w:p w14:paraId="2F0B35AA" w14:textId="77777777" w:rsidR="00783F1D" w:rsidRDefault="00783F1D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14:paraId="5C167AE5" w14:textId="77777777" w:rsidR="00980E4E" w:rsidRDefault="00980E4E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14:paraId="65758F9C" w14:textId="77777777" w:rsidR="00314B41" w:rsidRDefault="00AF6AAA" w:rsidP="00832C33">
      <w:pPr>
        <w:spacing w:after="0" w:line="240" w:lineRule="auto"/>
        <w:jc w:val="both"/>
        <w:rPr>
          <w:rFonts w:ascii="Arial" w:hAnsi="Arial" w:cs="Arial"/>
          <w:b/>
          <w:bCs/>
          <w:kern w:val="24"/>
          <w:lang w:val="fr-FR" w:eastAsia="fr-FR"/>
        </w:rPr>
      </w:pPr>
      <w:r>
        <w:rPr>
          <w:rFonts w:ascii="Arial" w:hAnsi="Arial" w:cs="Arial"/>
          <w:b/>
          <w:bCs/>
          <w:kern w:val="24"/>
          <w:u w:val="single"/>
          <w:lang w:val="fr-FR" w:eastAsia="fr-FR"/>
        </w:rPr>
        <w:t>Notions abordées</w:t>
      </w:r>
      <w:r w:rsidR="00314B41" w:rsidRPr="00832C33">
        <w:rPr>
          <w:rFonts w:ascii="Arial" w:hAnsi="Arial" w:cs="Arial"/>
          <w:b/>
          <w:bCs/>
          <w:kern w:val="24"/>
          <w:lang w:val="fr-FR" w:eastAsia="fr-FR"/>
        </w:rPr>
        <w:t xml:space="preserve"> : </w:t>
      </w:r>
    </w:p>
    <w:p w14:paraId="6A134D81" w14:textId="3774B288" w:rsidR="00AF6AAA" w:rsidRPr="00AF6AAA" w:rsidRDefault="009F5263" w:rsidP="00AF6AA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kern w:val="24"/>
          <w:lang w:val="fr-FR" w:eastAsia="fr-FR"/>
        </w:rPr>
      </w:pPr>
      <w:r>
        <w:rPr>
          <w:rFonts w:ascii="Arial" w:hAnsi="Arial" w:cs="Arial"/>
          <w:kern w:val="24"/>
          <w:lang w:val="fr-FR" w:eastAsia="fr-FR"/>
        </w:rPr>
        <w:t>Pénurie</w:t>
      </w:r>
    </w:p>
    <w:p w14:paraId="0191350B" w14:textId="644AA803" w:rsidR="00AF6AAA" w:rsidRPr="00AF6AAA" w:rsidRDefault="009F5263" w:rsidP="00AF6AA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kern w:val="24"/>
          <w:lang w:val="fr-FR" w:eastAsia="fr-FR"/>
        </w:rPr>
      </w:pPr>
      <w:r>
        <w:rPr>
          <w:rFonts w:ascii="Arial" w:hAnsi="Arial" w:cs="Arial"/>
          <w:kern w:val="24"/>
          <w:lang w:val="fr-FR" w:eastAsia="fr-FR"/>
        </w:rPr>
        <w:t>Stress hydrique</w:t>
      </w:r>
    </w:p>
    <w:p w14:paraId="3AAC9F0B" w14:textId="3DE70D73" w:rsidR="00AF6AAA" w:rsidRPr="00AF6AAA" w:rsidRDefault="009F5263" w:rsidP="00AF6AA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kern w:val="24"/>
          <w:lang w:val="fr-FR" w:eastAsia="fr-FR"/>
        </w:rPr>
      </w:pPr>
      <w:r>
        <w:rPr>
          <w:rFonts w:ascii="Arial" w:hAnsi="Arial" w:cs="Arial"/>
          <w:kern w:val="24"/>
          <w:lang w:val="fr-FR" w:eastAsia="fr-FR"/>
        </w:rPr>
        <w:t>Conflit d’usage</w:t>
      </w:r>
    </w:p>
    <w:p w14:paraId="397371AC" w14:textId="32191204" w:rsidR="00AF6AAA" w:rsidRPr="00356606" w:rsidRDefault="006B7684" w:rsidP="00356606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kern w:val="24"/>
          <w:lang w:val="fr-FR" w:eastAsia="fr-FR"/>
        </w:rPr>
      </w:pPr>
      <w:r>
        <w:rPr>
          <w:rFonts w:ascii="Arial" w:hAnsi="Arial" w:cs="Arial"/>
          <w:kern w:val="24"/>
          <w:lang w:val="fr-FR" w:eastAsia="fr-FR"/>
        </w:rPr>
        <w:t>Gestion</w:t>
      </w:r>
      <w:r w:rsidR="00356606">
        <w:rPr>
          <w:rFonts w:ascii="Arial" w:hAnsi="Arial" w:cs="Arial"/>
          <w:kern w:val="24"/>
          <w:lang w:val="fr-FR" w:eastAsia="fr-FR"/>
        </w:rPr>
        <w:t xml:space="preserve"> durable de l’eau</w:t>
      </w:r>
    </w:p>
    <w:p w14:paraId="596DB543" w14:textId="77777777" w:rsidR="00AB0DF3" w:rsidRPr="00314B41" w:rsidRDefault="00AB0DF3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14:paraId="60CFB357" w14:textId="77777777" w:rsidR="000D046B" w:rsidRPr="00314B41" w:rsidRDefault="000D046B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 xml:space="preserve">Diapo </w:t>
      </w:r>
      <w:r w:rsidR="00F34061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1</w:t>
      </w:r>
    </w:p>
    <w:p w14:paraId="1B1FEEF1" w14:textId="702CAE14" w:rsidR="00832C33" w:rsidRDefault="00B86BD8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 w:rsidRPr="00B86BD8">
        <w:rPr>
          <w:rFonts w:ascii="Arial" w:hAnsi="Arial" w:cs="Arial"/>
          <w:color w:val="000000" w:themeColor="text1"/>
          <w:kern w:val="24"/>
          <w:lang w:val="fr-FR" w:eastAsia="fr-FR"/>
        </w:rPr>
        <w:t>Intro avec derrière nous l</w:t>
      </w:r>
      <w:r w:rsidR="00F34061">
        <w:rPr>
          <w:rFonts w:ascii="Arial" w:hAnsi="Arial" w:cs="Arial"/>
          <w:color w:val="000000" w:themeColor="text1"/>
          <w:kern w:val="24"/>
          <w:lang w:val="fr-FR" w:eastAsia="fr-FR"/>
        </w:rPr>
        <w:t xml:space="preserve">a </w:t>
      </w:r>
      <w:r w:rsidR="001E3D90">
        <w:rPr>
          <w:rFonts w:ascii="Arial" w:hAnsi="Arial" w:cs="Arial"/>
          <w:color w:val="000000" w:themeColor="text1"/>
          <w:kern w:val="24"/>
          <w:lang w:val="fr-FR" w:eastAsia="fr-FR"/>
        </w:rPr>
        <w:t>photo d</w:t>
      </w:r>
      <w:r w:rsidR="009F5263">
        <w:rPr>
          <w:rFonts w:ascii="Arial" w:hAnsi="Arial" w:cs="Arial"/>
          <w:color w:val="000000" w:themeColor="text1"/>
          <w:kern w:val="24"/>
          <w:lang w:val="fr-FR" w:eastAsia="fr-FR"/>
        </w:rPr>
        <w:t xml:space="preserve">e </w:t>
      </w:r>
      <w:r w:rsidR="006B7684">
        <w:rPr>
          <w:rFonts w:ascii="Arial" w:hAnsi="Arial" w:cs="Arial"/>
          <w:color w:val="000000" w:themeColor="text1"/>
          <w:kern w:val="24"/>
          <w:lang w:val="fr-FR" w:eastAsia="fr-FR"/>
        </w:rPr>
        <w:t xml:space="preserve">la ville de </w:t>
      </w:r>
      <w:r w:rsidR="009F5263">
        <w:rPr>
          <w:rFonts w:ascii="Arial" w:hAnsi="Arial" w:cs="Arial"/>
          <w:color w:val="000000" w:themeColor="text1"/>
          <w:kern w:val="24"/>
          <w:lang w:val="fr-FR" w:eastAsia="fr-FR"/>
        </w:rPr>
        <w:t xml:space="preserve">Valence </w:t>
      </w:r>
      <w:r w:rsidR="00832C33">
        <w:rPr>
          <w:rFonts w:ascii="Arial" w:hAnsi="Arial" w:cs="Arial"/>
          <w:color w:val="000000" w:themeColor="text1"/>
          <w:kern w:val="24"/>
          <w:lang w:val="fr-FR" w:eastAsia="fr-FR"/>
        </w:rPr>
        <w:t>pour introduire le thème de la leçon du jour.</w:t>
      </w:r>
      <w:r w:rsidR="009F5263">
        <w:rPr>
          <w:rFonts w:ascii="Arial" w:hAnsi="Arial" w:cs="Arial"/>
          <w:color w:val="000000" w:themeColor="text1"/>
          <w:kern w:val="24"/>
          <w:lang w:val="fr-FR" w:eastAsia="fr-FR"/>
        </w:rPr>
        <w:t xml:space="preserve"> Définition simple de ménager et aménager.</w:t>
      </w:r>
    </w:p>
    <w:p w14:paraId="331E6154" w14:textId="0E049693" w:rsidR="006F2F33" w:rsidRDefault="00B86BD8" w:rsidP="0095018B">
      <w:pPr>
        <w:spacing w:after="0" w:line="256" w:lineRule="auto"/>
        <w:jc w:val="both"/>
        <w:rPr>
          <w:rFonts w:ascii="Arial" w:eastAsia="Calibri" w:hAnsi="Arial" w:cs="Times New Roman"/>
          <w:color w:val="FF0000"/>
          <w:kern w:val="24"/>
          <w:lang w:val="fr-FR" w:eastAsia="fr-FR"/>
        </w:rPr>
      </w:pPr>
      <w:r w:rsidRPr="00B86BD8">
        <w:rPr>
          <w:rFonts w:ascii="Arial" w:eastAsia="Calibri" w:hAnsi="Arial" w:cs="Times New Roman"/>
          <w:color w:val="FF0000"/>
          <w:kern w:val="24"/>
          <w:lang w:val="fr-FR" w:eastAsia="fr-FR"/>
        </w:rPr>
        <w:t>Rappel but de la séance</w:t>
      </w:r>
      <w:r w:rsidRPr="00314B41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 </w:t>
      </w:r>
      <w:r w:rsidRPr="00B86BD8">
        <w:rPr>
          <w:rFonts w:ascii="Arial" w:eastAsia="Calibri" w:hAnsi="Arial" w:cs="Times New Roman"/>
          <w:color w:val="FF0000"/>
          <w:kern w:val="24"/>
          <w:lang w:val="fr-FR" w:eastAsia="fr-FR"/>
        </w:rPr>
        <w:t>:  </w:t>
      </w:r>
      <w:r w:rsidR="00783F1D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comprendre </w:t>
      </w:r>
      <w:r w:rsidR="009F5263">
        <w:rPr>
          <w:rFonts w:ascii="Arial" w:eastAsia="Calibri" w:hAnsi="Arial" w:cs="Times New Roman"/>
          <w:color w:val="FF0000"/>
          <w:kern w:val="24"/>
          <w:lang w:val="fr-FR" w:eastAsia="fr-FR"/>
        </w:rPr>
        <w:t>que l’eau est une ressource indispensable à la vie et aux activités humaines mais qu’elle n’est pas disponible de manière constante, qu’elle est fragile et qu’il faut donc la ménager et poyr cela procéder à des aménagements.</w:t>
      </w:r>
    </w:p>
    <w:p w14:paraId="2F889BD3" w14:textId="77777777" w:rsidR="0095018B" w:rsidRPr="00314B41" w:rsidRDefault="0095018B" w:rsidP="0095018B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lang w:val="fr-FR" w:eastAsia="fr-FR"/>
        </w:rPr>
      </w:pPr>
    </w:p>
    <w:p w14:paraId="26CEABFF" w14:textId="32B3D534" w:rsidR="000D046B" w:rsidRPr="00314B41" w:rsidRDefault="000D046B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</w:pPr>
      <w:r w:rsidRPr="00314B41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 xml:space="preserve">Diapo </w:t>
      </w:r>
      <w:r w:rsidR="00F34061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>2</w:t>
      </w:r>
    </w:p>
    <w:p w14:paraId="61A90DE8" w14:textId="279DDCB2" w:rsidR="00E83D85" w:rsidRDefault="009F5263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>Carte échelle mondiale pour aborder la situation de l’eau douce dans le monde et les notions de pénurie et stress hydrique.</w:t>
      </w:r>
    </w:p>
    <w:p w14:paraId="3E8496A5" w14:textId="77777777" w:rsidR="00CF44DC" w:rsidRDefault="00CF44DC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</w:p>
    <w:p w14:paraId="11D16AF1" w14:textId="77777777" w:rsidR="00B86BD8" w:rsidRPr="00314B41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</w:p>
    <w:p w14:paraId="2A0065E9" w14:textId="150C0DF1" w:rsidR="00B86BD8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>Diapo</w:t>
      </w:r>
      <w:r w:rsidR="00F34061">
        <w:rPr>
          <w:rFonts w:ascii="Arial" w:hAnsi="Arial" w:cs="Arial"/>
          <w:b/>
          <w:bCs/>
          <w:u w:val="single"/>
          <w:lang w:val="fr-FR"/>
        </w:rPr>
        <w:t xml:space="preserve"> </w:t>
      </w:r>
      <w:r w:rsidR="006B7684">
        <w:rPr>
          <w:rFonts w:ascii="Arial" w:hAnsi="Arial" w:cs="Arial"/>
          <w:b/>
          <w:bCs/>
          <w:u w:val="single"/>
          <w:lang w:val="fr-FR"/>
        </w:rPr>
        <w:t xml:space="preserve">3 à </w:t>
      </w:r>
      <w:r w:rsidR="00E83D85">
        <w:rPr>
          <w:rFonts w:ascii="Arial" w:hAnsi="Arial" w:cs="Arial"/>
          <w:b/>
          <w:bCs/>
          <w:u w:val="single"/>
          <w:lang w:val="fr-FR"/>
        </w:rPr>
        <w:t>8</w:t>
      </w:r>
    </w:p>
    <w:p w14:paraId="6C52649F" w14:textId="0A7F8ED3" w:rsidR="00B86BD8" w:rsidRPr="00CF44DC" w:rsidRDefault="009F5263" w:rsidP="00314B41">
      <w:pPr>
        <w:spacing w:after="0" w:line="256" w:lineRule="auto"/>
        <w:jc w:val="both"/>
        <w:rPr>
          <w:rFonts w:ascii="Arial" w:eastAsia="Times New Roman" w:hAnsi="Arial" w:cs="Arial"/>
          <w:lang w:val="fr-FR" w:eastAsia="fr-FR"/>
        </w:rPr>
      </w:pPr>
      <w:r>
        <w:rPr>
          <w:rFonts w:ascii="Arial" w:eastAsia="Times New Roman" w:hAnsi="Arial" w:cs="Arial"/>
          <w:lang w:val="fr-FR" w:eastAsia="fr-FR"/>
        </w:rPr>
        <w:t>Changement d’échelles (nationale puis régionale) : la situation de l’eau dans la communauté valencienne (sècheresse une grande partie de l’année et inondations à l’automne</w:t>
      </w:r>
      <w:r w:rsidR="006B7684">
        <w:rPr>
          <w:rFonts w:ascii="Arial" w:eastAsia="Times New Roman" w:hAnsi="Arial" w:cs="Arial"/>
          <w:lang w:val="fr-FR" w:eastAsia="fr-FR"/>
        </w:rPr>
        <w:t>)</w:t>
      </w:r>
    </w:p>
    <w:p w14:paraId="13C90F6D" w14:textId="1B7587C7" w:rsidR="009F5263" w:rsidRPr="00E83D85" w:rsidRDefault="009F5263" w:rsidP="009F5263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  <w:bookmarkStart w:id="0" w:name="_Hlk38382473"/>
      <w:bookmarkStart w:id="1" w:name="_Hlk38382629"/>
      <w:r w:rsidRPr="00E83D85">
        <w:rPr>
          <w:rFonts w:ascii="Arial" w:hAnsi="Arial" w:cs="Arial"/>
          <w:color w:val="FF0000"/>
          <w:kern w:val="24"/>
          <w:lang w:val="fr-FR" w:eastAsia="fr-FR"/>
        </w:rPr>
        <w:t>1</w:t>
      </w:r>
      <w:r w:rsidRPr="00E83D85">
        <w:rPr>
          <w:rFonts w:ascii="Arial" w:hAnsi="Arial" w:cs="Arial"/>
          <w:color w:val="FF0000"/>
          <w:kern w:val="24"/>
          <w:vertAlign w:val="superscript"/>
          <w:lang w:val="fr-FR" w:eastAsia="fr-FR"/>
        </w:rPr>
        <w:t>ère</w:t>
      </w:r>
      <w:r w:rsidRPr="00E83D85">
        <w:rPr>
          <w:rFonts w:ascii="Arial" w:hAnsi="Arial" w:cs="Arial"/>
          <w:color w:val="FF0000"/>
          <w:kern w:val="24"/>
          <w:lang w:val="fr-FR" w:eastAsia="fr-FR"/>
        </w:rPr>
        <w:t xml:space="preserve"> idée qui émerge : </w:t>
      </w:r>
      <w:r>
        <w:rPr>
          <w:rFonts w:ascii="Arial" w:hAnsi="Arial" w:cs="Arial"/>
          <w:color w:val="FF0000"/>
          <w:kern w:val="24"/>
          <w:lang w:val="fr-FR" w:eastAsia="fr-FR"/>
        </w:rPr>
        <w:t>l’eau</w:t>
      </w:r>
      <w:r w:rsidR="00356606">
        <w:rPr>
          <w:rFonts w:ascii="Arial" w:hAnsi="Arial" w:cs="Arial"/>
          <w:color w:val="FF0000"/>
          <w:kern w:val="24"/>
          <w:lang w:val="fr-FR" w:eastAsia="fr-FR"/>
        </w:rPr>
        <w:t>,</w:t>
      </w:r>
      <w:r>
        <w:rPr>
          <w:rFonts w:ascii="Arial" w:hAnsi="Arial" w:cs="Arial"/>
          <w:color w:val="FF0000"/>
          <w:kern w:val="24"/>
          <w:lang w:val="fr-FR" w:eastAsia="fr-FR"/>
        </w:rPr>
        <w:t xml:space="preserve"> </w:t>
      </w:r>
      <w:r w:rsidR="00356606">
        <w:rPr>
          <w:rFonts w:ascii="Arial" w:hAnsi="Arial" w:cs="Arial"/>
          <w:color w:val="FF0000"/>
          <w:kern w:val="24"/>
          <w:lang w:val="fr-FR" w:eastAsia="fr-FR"/>
        </w:rPr>
        <w:t>une</w:t>
      </w:r>
      <w:r>
        <w:rPr>
          <w:rFonts w:ascii="Arial" w:hAnsi="Arial" w:cs="Arial"/>
          <w:color w:val="FF0000"/>
          <w:kern w:val="24"/>
          <w:lang w:val="fr-FR" w:eastAsia="fr-FR"/>
        </w:rPr>
        <w:t xml:space="preserve"> ressource présente mais inégalement répartie dans le temps et dans l’espace</w:t>
      </w:r>
    </w:p>
    <w:bookmarkEnd w:id="0"/>
    <w:bookmarkEnd w:id="1"/>
    <w:p w14:paraId="1EB6C946" w14:textId="77777777" w:rsidR="00E83D85" w:rsidRPr="00314B41" w:rsidRDefault="00E83D85" w:rsidP="00314B41">
      <w:pPr>
        <w:spacing w:after="0" w:line="256" w:lineRule="auto"/>
        <w:jc w:val="both"/>
        <w:rPr>
          <w:rFonts w:ascii="Times New Roman" w:eastAsia="Times New Roman" w:hAnsi="Times New Roman" w:cs="Times New Roman"/>
          <w:lang w:val="fr-FR" w:eastAsia="fr-FR"/>
        </w:rPr>
      </w:pPr>
    </w:p>
    <w:p w14:paraId="65543CCC" w14:textId="2237FAAE" w:rsidR="000D046B" w:rsidRPr="00314B41" w:rsidRDefault="000D046B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bookmarkStart w:id="2" w:name="_Hlk39939369"/>
      <w:r w:rsidRPr="00314B41">
        <w:rPr>
          <w:rFonts w:ascii="Arial" w:hAnsi="Arial" w:cs="Arial"/>
          <w:b/>
          <w:bCs/>
          <w:u w:val="single"/>
          <w:lang w:val="fr-FR"/>
        </w:rPr>
        <w:t>Diapo</w:t>
      </w:r>
      <w:r w:rsidR="009F5263">
        <w:rPr>
          <w:rFonts w:ascii="Arial" w:hAnsi="Arial" w:cs="Arial"/>
          <w:b/>
          <w:bCs/>
          <w:u w:val="single"/>
          <w:lang w:val="fr-FR"/>
        </w:rPr>
        <w:t>s 9-10</w:t>
      </w:r>
    </w:p>
    <w:p w14:paraId="3CCADC96" w14:textId="1E1860FE" w:rsidR="009F5263" w:rsidRDefault="009F5263" w:rsidP="00314B4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  <w:r>
        <w:rPr>
          <w:rFonts w:ascii="Arial" w:eastAsia="Calibri" w:hAnsi="Arial" w:cs="Arial"/>
          <w:color w:val="000000" w:themeColor="text1"/>
          <w:kern w:val="24"/>
          <w:lang w:val="fr-FR" w:eastAsia="fr-FR"/>
        </w:rPr>
        <w:t>Pour retenir les idées essentielles : réalisation progressive d’un schéma</w:t>
      </w:r>
      <w:r w:rsidR="00356606">
        <w:rPr>
          <w:rFonts w:ascii="Arial" w:eastAsia="Calibri" w:hAnsi="Arial" w:cs="Arial"/>
          <w:color w:val="000000" w:themeColor="text1"/>
          <w:kern w:val="24"/>
          <w:lang w:val="fr-FR" w:eastAsia="fr-FR"/>
        </w:rPr>
        <w:t xml:space="preserve"> (</w:t>
      </w:r>
      <w:r>
        <w:rPr>
          <w:rFonts w:ascii="Arial" w:eastAsia="Calibri" w:hAnsi="Arial" w:cs="Arial"/>
          <w:color w:val="000000" w:themeColor="text1"/>
          <w:kern w:val="24"/>
          <w:lang w:val="fr-FR" w:eastAsia="fr-FR"/>
        </w:rPr>
        <w:t>première partie</w:t>
      </w:r>
      <w:r w:rsidR="00356606">
        <w:rPr>
          <w:rFonts w:ascii="Arial" w:eastAsia="Calibri" w:hAnsi="Arial" w:cs="Arial"/>
          <w:color w:val="000000" w:themeColor="text1"/>
          <w:kern w:val="24"/>
          <w:lang w:val="fr-FR" w:eastAsia="fr-FR"/>
        </w:rPr>
        <w:t xml:space="preserve"> ici)</w:t>
      </w:r>
    </w:p>
    <w:bookmarkEnd w:id="2"/>
    <w:p w14:paraId="1C151C9E" w14:textId="1F692668" w:rsidR="009F5263" w:rsidRDefault="009F5263" w:rsidP="00E83D85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</w:p>
    <w:p w14:paraId="1FF31CA7" w14:textId="776F5B18" w:rsidR="009F5263" w:rsidRPr="009F5263" w:rsidRDefault="009F5263" w:rsidP="00E83D85">
      <w:pPr>
        <w:spacing w:after="0" w:line="256" w:lineRule="auto"/>
        <w:jc w:val="both"/>
        <w:rPr>
          <w:rFonts w:ascii="Arial" w:hAnsi="Arial" w:cs="Arial"/>
          <w:b/>
          <w:bCs/>
          <w:kern w:val="24"/>
          <w:u w:val="single"/>
          <w:lang w:val="fr-FR" w:eastAsia="fr-FR"/>
        </w:rPr>
      </w:pPr>
      <w:r w:rsidRPr="009F5263">
        <w:rPr>
          <w:rFonts w:ascii="Arial" w:hAnsi="Arial" w:cs="Arial"/>
          <w:b/>
          <w:bCs/>
          <w:kern w:val="24"/>
          <w:u w:val="single"/>
          <w:lang w:val="fr-FR" w:eastAsia="fr-FR"/>
        </w:rPr>
        <w:t>Diapos</w:t>
      </w:r>
      <w:r>
        <w:rPr>
          <w:rFonts w:ascii="Arial" w:hAnsi="Arial" w:cs="Arial"/>
          <w:b/>
          <w:bCs/>
          <w:kern w:val="24"/>
          <w:u w:val="single"/>
          <w:lang w:val="fr-FR" w:eastAsia="fr-FR"/>
        </w:rPr>
        <w:t xml:space="preserve"> 11 à 16</w:t>
      </w:r>
    </w:p>
    <w:p w14:paraId="47484736" w14:textId="379D6918" w:rsidR="009F5263" w:rsidRPr="00356606" w:rsidRDefault="00356606" w:rsidP="00E83D85">
      <w:pPr>
        <w:spacing w:after="0" w:line="256" w:lineRule="auto"/>
        <w:jc w:val="both"/>
        <w:rPr>
          <w:rFonts w:ascii="Arial" w:hAnsi="Arial" w:cs="Arial"/>
          <w:kern w:val="24"/>
          <w:lang w:val="fr-FR" w:eastAsia="fr-FR"/>
        </w:rPr>
      </w:pPr>
      <w:r w:rsidRPr="00356606">
        <w:rPr>
          <w:rFonts w:ascii="Arial" w:hAnsi="Arial" w:cs="Arial"/>
          <w:kern w:val="24"/>
          <w:lang w:val="fr-FR" w:eastAsia="fr-FR"/>
        </w:rPr>
        <w:t>Travail sur les différents usages de l’eau dans la région et les conflits qu’ils provoquent.</w:t>
      </w:r>
    </w:p>
    <w:p w14:paraId="722535F8" w14:textId="1FAC284E" w:rsidR="00E83D85" w:rsidRPr="00E83D85" w:rsidRDefault="00356606" w:rsidP="00E83D85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  <w:bookmarkStart w:id="3" w:name="_Hlk39939530"/>
      <w:r>
        <w:rPr>
          <w:rFonts w:ascii="Arial" w:hAnsi="Arial" w:cs="Arial"/>
          <w:color w:val="FF0000"/>
          <w:kern w:val="24"/>
          <w:lang w:val="fr-FR" w:eastAsia="fr-FR"/>
        </w:rPr>
        <w:t>2</w:t>
      </w:r>
      <w:r w:rsidR="00E83D85" w:rsidRPr="00E83D85">
        <w:rPr>
          <w:rFonts w:ascii="Arial" w:hAnsi="Arial" w:cs="Arial"/>
          <w:color w:val="FF0000"/>
          <w:kern w:val="24"/>
          <w:vertAlign w:val="superscript"/>
          <w:lang w:val="fr-FR" w:eastAsia="fr-FR"/>
        </w:rPr>
        <w:t>ème</w:t>
      </w:r>
      <w:r w:rsidR="00E83D85">
        <w:rPr>
          <w:rFonts w:ascii="Arial" w:hAnsi="Arial" w:cs="Arial"/>
          <w:color w:val="FF0000"/>
          <w:kern w:val="24"/>
          <w:lang w:val="fr-FR" w:eastAsia="fr-FR"/>
        </w:rPr>
        <w:t xml:space="preserve"> </w:t>
      </w:r>
      <w:r w:rsidR="00E83D85" w:rsidRPr="00E83D85">
        <w:rPr>
          <w:rFonts w:ascii="Arial" w:hAnsi="Arial" w:cs="Arial"/>
          <w:color w:val="FF0000"/>
          <w:kern w:val="24"/>
          <w:lang w:val="fr-FR" w:eastAsia="fr-FR"/>
        </w:rPr>
        <w:t xml:space="preserve">idée qui émerge : </w:t>
      </w:r>
      <w:r>
        <w:rPr>
          <w:rFonts w:ascii="Arial" w:hAnsi="Arial" w:cs="Arial"/>
          <w:color w:val="FF0000"/>
          <w:kern w:val="24"/>
          <w:lang w:val="fr-FR" w:eastAsia="fr-FR"/>
        </w:rPr>
        <w:t>l’eau, une ressource rare qu’il faut partager, donc qui provoque des conflits d’usages</w:t>
      </w:r>
    </w:p>
    <w:bookmarkEnd w:id="3"/>
    <w:p w14:paraId="18945BDD" w14:textId="63B2DAC0" w:rsidR="00980E4E" w:rsidRDefault="00980E4E" w:rsidP="00314B4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</w:p>
    <w:p w14:paraId="487AE107" w14:textId="306B257B" w:rsidR="00356606" w:rsidRPr="00314B41" w:rsidRDefault="00356606" w:rsidP="00356606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bookmarkStart w:id="4" w:name="_Hlk39939627"/>
      <w:r w:rsidRPr="00314B41">
        <w:rPr>
          <w:rFonts w:ascii="Arial" w:hAnsi="Arial" w:cs="Arial"/>
          <w:b/>
          <w:bCs/>
          <w:u w:val="single"/>
          <w:lang w:val="fr-FR"/>
        </w:rPr>
        <w:t>Diapo</w:t>
      </w:r>
      <w:r>
        <w:rPr>
          <w:rFonts w:ascii="Arial" w:hAnsi="Arial" w:cs="Arial"/>
          <w:b/>
          <w:bCs/>
          <w:u w:val="single"/>
          <w:lang w:val="fr-FR"/>
        </w:rPr>
        <w:t xml:space="preserve"> 17</w:t>
      </w:r>
    </w:p>
    <w:p w14:paraId="7FE94C80" w14:textId="48B93918" w:rsidR="00356606" w:rsidRDefault="00356606" w:rsidP="00356606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  <w:r>
        <w:rPr>
          <w:rFonts w:ascii="Arial" w:eastAsia="Calibri" w:hAnsi="Arial" w:cs="Arial"/>
          <w:color w:val="000000" w:themeColor="text1"/>
          <w:kern w:val="24"/>
          <w:lang w:val="fr-FR" w:eastAsia="fr-FR"/>
        </w:rPr>
        <w:t>Pour retenir les idées essentielles : réalisation progressive d’un schéma (deuxième partie ici)</w:t>
      </w:r>
    </w:p>
    <w:bookmarkEnd w:id="4"/>
    <w:p w14:paraId="5F7EDF00" w14:textId="77777777" w:rsidR="009F5263" w:rsidRPr="00314B41" w:rsidRDefault="009F5263" w:rsidP="00314B4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</w:p>
    <w:p w14:paraId="0E94EF00" w14:textId="382AF316" w:rsidR="00B86BD8" w:rsidRDefault="00B86BD8" w:rsidP="00314B41">
      <w:pPr>
        <w:spacing w:after="0" w:line="256" w:lineRule="auto"/>
        <w:jc w:val="both"/>
        <w:rPr>
          <w:rFonts w:ascii="Arial" w:eastAsia="Calibri" w:hAnsi="Arial" w:cs="Arial"/>
          <w:b/>
          <w:bCs/>
          <w:color w:val="000000" w:themeColor="text1"/>
          <w:kern w:val="24"/>
          <w:u w:val="single"/>
          <w:lang w:val="fr-FR" w:eastAsia="fr-FR"/>
        </w:rPr>
      </w:pPr>
      <w:r w:rsidRPr="00314B41">
        <w:rPr>
          <w:rFonts w:ascii="Arial" w:eastAsia="Calibri" w:hAnsi="Arial" w:cs="Arial"/>
          <w:b/>
          <w:bCs/>
          <w:color w:val="000000" w:themeColor="text1"/>
          <w:kern w:val="24"/>
          <w:u w:val="single"/>
          <w:lang w:val="fr-FR" w:eastAsia="fr-FR"/>
        </w:rPr>
        <w:t>Diapo</w:t>
      </w:r>
      <w:r w:rsidR="00356606">
        <w:rPr>
          <w:rFonts w:ascii="Arial" w:eastAsia="Calibri" w:hAnsi="Arial" w:cs="Arial"/>
          <w:b/>
          <w:bCs/>
          <w:color w:val="000000" w:themeColor="text1"/>
          <w:kern w:val="24"/>
          <w:u w:val="single"/>
          <w:lang w:val="fr-FR" w:eastAsia="fr-FR"/>
        </w:rPr>
        <w:t>s 18 à 22</w:t>
      </w:r>
    </w:p>
    <w:p w14:paraId="02A191F2" w14:textId="261AAB70" w:rsidR="006F2F33" w:rsidRDefault="00356606" w:rsidP="00314B4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  <w:r>
        <w:rPr>
          <w:rFonts w:ascii="Arial" w:eastAsia="Calibri" w:hAnsi="Arial" w:cs="Arial"/>
          <w:color w:val="000000" w:themeColor="text1"/>
          <w:kern w:val="24"/>
          <w:lang w:val="fr-FR" w:eastAsia="fr-FR"/>
        </w:rPr>
        <w:t>Travail sur les aménagements existants pour ménager la ressource et la distribuer plus équitablement.</w:t>
      </w:r>
    </w:p>
    <w:p w14:paraId="6D32833C" w14:textId="000DD410" w:rsidR="00356606" w:rsidRPr="00E83D85" w:rsidRDefault="00356606" w:rsidP="00356606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  <w:r>
        <w:rPr>
          <w:rFonts w:ascii="Arial" w:hAnsi="Arial" w:cs="Arial"/>
          <w:color w:val="FF0000"/>
          <w:kern w:val="24"/>
          <w:lang w:val="fr-FR" w:eastAsia="fr-FR"/>
        </w:rPr>
        <w:t>3</w:t>
      </w:r>
      <w:r w:rsidRPr="00E83D85">
        <w:rPr>
          <w:rFonts w:ascii="Arial" w:hAnsi="Arial" w:cs="Arial"/>
          <w:color w:val="FF0000"/>
          <w:kern w:val="24"/>
          <w:vertAlign w:val="superscript"/>
          <w:lang w:val="fr-FR" w:eastAsia="fr-FR"/>
        </w:rPr>
        <w:t>ème</w:t>
      </w:r>
      <w:r>
        <w:rPr>
          <w:rFonts w:ascii="Arial" w:hAnsi="Arial" w:cs="Arial"/>
          <w:color w:val="FF0000"/>
          <w:kern w:val="24"/>
          <w:lang w:val="fr-FR" w:eastAsia="fr-FR"/>
        </w:rPr>
        <w:t xml:space="preserve"> </w:t>
      </w:r>
      <w:r w:rsidRPr="00E83D85">
        <w:rPr>
          <w:rFonts w:ascii="Arial" w:hAnsi="Arial" w:cs="Arial"/>
          <w:color w:val="FF0000"/>
          <w:kern w:val="24"/>
          <w:lang w:val="fr-FR" w:eastAsia="fr-FR"/>
        </w:rPr>
        <w:t xml:space="preserve">idée qui émerge : </w:t>
      </w:r>
      <w:r>
        <w:rPr>
          <w:rFonts w:ascii="Arial" w:hAnsi="Arial" w:cs="Arial"/>
          <w:color w:val="FF0000"/>
          <w:kern w:val="24"/>
          <w:lang w:val="fr-FR" w:eastAsia="fr-FR"/>
        </w:rPr>
        <w:t>l’eau, une ressource qui nécessite des aménagements pour mieux répondre aux besoins</w:t>
      </w:r>
    </w:p>
    <w:p w14:paraId="04C85903" w14:textId="77777777" w:rsidR="00356606" w:rsidRDefault="00356606" w:rsidP="00356606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</w:p>
    <w:p w14:paraId="52690C45" w14:textId="2794C899" w:rsidR="00356606" w:rsidRPr="00314B41" w:rsidRDefault="00356606" w:rsidP="00356606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>Diapo</w:t>
      </w:r>
      <w:r>
        <w:rPr>
          <w:rFonts w:ascii="Arial" w:hAnsi="Arial" w:cs="Arial"/>
          <w:b/>
          <w:bCs/>
          <w:u w:val="single"/>
          <w:lang w:val="fr-FR"/>
        </w:rPr>
        <w:t xml:space="preserve"> 23</w:t>
      </w:r>
    </w:p>
    <w:p w14:paraId="1BDE7444" w14:textId="29703B1F" w:rsidR="00356606" w:rsidRDefault="00356606" w:rsidP="00356606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  <w:r>
        <w:rPr>
          <w:rFonts w:ascii="Arial" w:eastAsia="Calibri" w:hAnsi="Arial" w:cs="Arial"/>
          <w:color w:val="000000" w:themeColor="text1"/>
          <w:kern w:val="24"/>
          <w:lang w:val="fr-FR" w:eastAsia="fr-FR"/>
        </w:rPr>
        <w:t>Pour retenir les idées essentielles : réalisation progressive d’un schéma (troisième partie ici)</w:t>
      </w:r>
    </w:p>
    <w:p w14:paraId="0B689435" w14:textId="29D83728" w:rsidR="00B86BA0" w:rsidRDefault="00B86BA0" w:rsidP="00314B4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</w:p>
    <w:p w14:paraId="460A7DF0" w14:textId="2735C8E7" w:rsidR="00B86BA0" w:rsidRPr="00B86BA0" w:rsidRDefault="00B86BA0" w:rsidP="00314B41">
      <w:pPr>
        <w:spacing w:after="0" w:line="256" w:lineRule="auto"/>
        <w:jc w:val="both"/>
        <w:rPr>
          <w:rFonts w:ascii="Arial" w:eastAsia="Calibri" w:hAnsi="Arial" w:cs="Arial"/>
          <w:b/>
          <w:bCs/>
          <w:color w:val="000000" w:themeColor="text1"/>
          <w:kern w:val="24"/>
          <w:u w:val="single"/>
          <w:lang w:val="fr-FR" w:eastAsia="fr-FR"/>
        </w:rPr>
      </w:pPr>
      <w:r w:rsidRPr="00B86BA0">
        <w:rPr>
          <w:rFonts w:ascii="Arial" w:eastAsia="Calibri" w:hAnsi="Arial" w:cs="Arial"/>
          <w:b/>
          <w:bCs/>
          <w:color w:val="000000" w:themeColor="text1"/>
          <w:kern w:val="24"/>
          <w:u w:val="single"/>
          <w:lang w:val="fr-FR" w:eastAsia="fr-FR"/>
        </w:rPr>
        <w:t xml:space="preserve">Diapo </w:t>
      </w:r>
      <w:r w:rsidR="00356606">
        <w:rPr>
          <w:rFonts w:ascii="Arial" w:eastAsia="Calibri" w:hAnsi="Arial" w:cs="Arial"/>
          <w:b/>
          <w:bCs/>
          <w:color w:val="000000" w:themeColor="text1"/>
          <w:kern w:val="24"/>
          <w:u w:val="single"/>
          <w:lang w:val="fr-FR" w:eastAsia="fr-FR"/>
        </w:rPr>
        <w:t>24-25</w:t>
      </w:r>
    </w:p>
    <w:p w14:paraId="1B8E3201" w14:textId="4E533351" w:rsidR="00B86BA0" w:rsidRPr="006F2F33" w:rsidRDefault="00B86BA0" w:rsidP="00314B4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  <w:r w:rsidRPr="00B86BA0">
        <w:rPr>
          <w:rFonts w:ascii="Arial" w:eastAsia="Calibri" w:hAnsi="Arial" w:cs="Arial"/>
          <w:color w:val="000000" w:themeColor="text1"/>
          <w:kern w:val="24"/>
          <w:u w:val="single"/>
          <w:lang w:val="fr-FR" w:eastAsia="fr-FR"/>
        </w:rPr>
        <w:t>Conclusion/ouverture</w:t>
      </w:r>
      <w:r>
        <w:rPr>
          <w:rFonts w:ascii="Arial" w:eastAsia="Calibri" w:hAnsi="Arial" w:cs="Arial"/>
          <w:color w:val="000000" w:themeColor="text1"/>
          <w:kern w:val="24"/>
          <w:lang w:val="fr-FR" w:eastAsia="fr-FR"/>
        </w:rPr>
        <w:t xml:space="preserve"> : </w:t>
      </w:r>
      <w:r w:rsidR="00356606">
        <w:rPr>
          <w:rFonts w:ascii="Arial" w:eastAsia="Calibri" w:hAnsi="Arial" w:cs="Arial"/>
          <w:color w:val="000000" w:themeColor="text1"/>
          <w:kern w:val="24"/>
          <w:lang w:val="fr-FR" w:eastAsia="fr-FR"/>
        </w:rPr>
        <w:t>nécessité d’une gestion durable de l’eau à toutes les échelles</w:t>
      </w:r>
    </w:p>
    <w:sectPr w:rsidR="00B86BA0" w:rsidRPr="006F2F33" w:rsidSect="008530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5A57"/>
    <w:multiLevelType w:val="hybridMultilevel"/>
    <w:tmpl w:val="0D70E54E"/>
    <w:lvl w:ilvl="0" w:tplc="9C68D83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7073E1"/>
    <w:multiLevelType w:val="hybridMultilevel"/>
    <w:tmpl w:val="E05CC820"/>
    <w:lvl w:ilvl="0" w:tplc="BA44764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F2444"/>
    <w:multiLevelType w:val="hybridMultilevel"/>
    <w:tmpl w:val="624EC2C6"/>
    <w:lvl w:ilvl="0" w:tplc="9A6C9D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34A40"/>
    <w:multiLevelType w:val="hybridMultilevel"/>
    <w:tmpl w:val="E21009DC"/>
    <w:lvl w:ilvl="0" w:tplc="E528B0D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62CBF"/>
    <w:multiLevelType w:val="hybridMultilevel"/>
    <w:tmpl w:val="E4A05968"/>
    <w:lvl w:ilvl="0" w:tplc="1188D64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E333F"/>
    <w:multiLevelType w:val="hybridMultilevel"/>
    <w:tmpl w:val="C7CA4B44"/>
    <w:lvl w:ilvl="0" w:tplc="2C32E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C10"/>
    <w:rsid w:val="0002154E"/>
    <w:rsid w:val="000D046B"/>
    <w:rsid w:val="001C4B30"/>
    <w:rsid w:val="001E3D90"/>
    <w:rsid w:val="00237651"/>
    <w:rsid w:val="00262537"/>
    <w:rsid w:val="00314B41"/>
    <w:rsid w:val="0035226E"/>
    <w:rsid w:val="00356606"/>
    <w:rsid w:val="003C6C10"/>
    <w:rsid w:val="00550F12"/>
    <w:rsid w:val="005C675A"/>
    <w:rsid w:val="00642763"/>
    <w:rsid w:val="006B7684"/>
    <w:rsid w:val="006F2F33"/>
    <w:rsid w:val="00783F1D"/>
    <w:rsid w:val="008034C9"/>
    <w:rsid w:val="00825A44"/>
    <w:rsid w:val="00832C33"/>
    <w:rsid w:val="00853090"/>
    <w:rsid w:val="00937763"/>
    <w:rsid w:val="009432DE"/>
    <w:rsid w:val="0095018B"/>
    <w:rsid w:val="00974728"/>
    <w:rsid w:val="0097634C"/>
    <w:rsid w:val="00980E4E"/>
    <w:rsid w:val="009A0CC6"/>
    <w:rsid w:val="009F5263"/>
    <w:rsid w:val="00AB0DF3"/>
    <w:rsid w:val="00AF6AAA"/>
    <w:rsid w:val="00B86BA0"/>
    <w:rsid w:val="00B86BD8"/>
    <w:rsid w:val="00C70F83"/>
    <w:rsid w:val="00CF44DC"/>
    <w:rsid w:val="00D916F9"/>
    <w:rsid w:val="00E47668"/>
    <w:rsid w:val="00E83D85"/>
    <w:rsid w:val="00F34061"/>
    <w:rsid w:val="00F911F3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23E2"/>
  <w15:docId w15:val="{EA9D8382-9C43-4D04-898B-78987635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6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6C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C6C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general alcazar</cp:lastModifiedBy>
  <cp:revision>28</cp:revision>
  <cp:lastPrinted>2014-06-13T14:05:00Z</cp:lastPrinted>
  <dcterms:created xsi:type="dcterms:W3CDTF">2014-06-27T17:12:00Z</dcterms:created>
  <dcterms:modified xsi:type="dcterms:W3CDTF">2020-05-09T16:25:00Z</dcterms:modified>
</cp:coreProperties>
</file>