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36" w:rsidRDefault="00A01A36" w:rsidP="00FE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fr-FR"/>
        </w:rPr>
      </w:pPr>
      <w:r w:rsidRPr="00181196">
        <w:rPr>
          <w:rFonts w:ascii="Arial" w:eastAsia="Times New Roman" w:hAnsi="Arial" w:cs="Arial"/>
          <w:sz w:val="50"/>
          <w:szCs w:val="50"/>
          <w:lang w:eastAsia="fr-FR"/>
        </w:rPr>
        <w:t xml:space="preserve">Fiche de restitution </w:t>
      </w:r>
      <w:r>
        <w:rPr>
          <w:rFonts w:ascii="Arial" w:eastAsia="Times New Roman" w:hAnsi="Arial" w:cs="Arial"/>
          <w:sz w:val="50"/>
          <w:szCs w:val="50"/>
          <w:lang w:eastAsia="fr-FR"/>
        </w:rPr>
        <w:t>des débats</w:t>
      </w:r>
    </w:p>
    <w:p w:rsidR="00A01A36" w:rsidRDefault="00A01A36" w:rsidP="00FE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fr-FR"/>
        </w:rPr>
      </w:pPr>
      <w:r>
        <w:rPr>
          <w:rFonts w:ascii="Arial" w:eastAsia="Times New Roman" w:hAnsi="Arial" w:cs="Arial"/>
          <w:sz w:val="50"/>
          <w:szCs w:val="50"/>
          <w:lang w:eastAsia="fr-FR"/>
        </w:rPr>
        <w:t xml:space="preserve">15 mars 2019* </w:t>
      </w:r>
    </w:p>
    <w:p w:rsidR="00A01A36" w:rsidRPr="00FE3CA1" w:rsidRDefault="00A01A36" w:rsidP="00181196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181196" w:rsidRPr="00FE3CA1" w:rsidRDefault="00FE3CA1" w:rsidP="00181196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fr-FR"/>
        </w:rPr>
      </w:pPr>
      <w:r w:rsidRPr="00FE3CA1">
        <w:rPr>
          <w:rFonts w:ascii="Arial" w:eastAsia="Times New Roman" w:hAnsi="Arial" w:cs="Arial"/>
          <w:sz w:val="50"/>
          <w:szCs w:val="50"/>
          <w:lang w:eastAsia="fr-FR"/>
        </w:rPr>
        <w:t>« </w:t>
      </w:r>
      <w:r w:rsidR="00A01A36" w:rsidRPr="00FE3CA1">
        <w:rPr>
          <w:rFonts w:ascii="Arial" w:eastAsia="Times New Roman" w:hAnsi="Arial" w:cs="Arial"/>
          <w:sz w:val="50"/>
          <w:szCs w:val="50"/>
          <w:lang w:eastAsia="fr-FR"/>
        </w:rPr>
        <w:t>S’engager face au c</w:t>
      </w:r>
      <w:r w:rsidR="00181196" w:rsidRPr="00FE3CA1">
        <w:rPr>
          <w:rFonts w:ascii="Arial" w:eastAsia="Times New Roman" w:hAnsi="Arial" w:cs="Arial"/>
          <w:sz w:val="50"/>
          <w:szCs w:val="50"/>
          <w:lang w:eastAsia="fr-FR"/>
        </w:rPr>
        <w:t>hangement</w:t>
      </w:r>
      <w:r w:rsidR="00A01A36" w:rsidRPr="00FE3CA1">
        <w:rPr>
          <w:rFonts w:ascii="Arial" w:eastAsia="Times New Roman" w:hAnsi="Arial" w:cs="Arial"/>
          <w:sz w:val="50"/>
          <w:szCs w:val="50"/>
          <w:lang w:eastAsia="fr-FR"/>
        </w:rPr>
        <w:t xml:space="preserve"> climatique</w:t>
      </w:r>
      <w:r w:rsidRPr="00FE3CA1">
        <w:rPr>
          <w:rFonts w:ascii="Arial" w:eastAsia="Times New Roman" w:hAnsi="Arial" w:cs="Arial"/>
          <w:sz w:val="50"/>
          <w:szCs w:val="50"/>
          <w:lang w:eastAsia="fr-FR"/>
        </w:rPr>
        <w:t> »</w:t>
      </w:r>
    </w:p>
    <w:p w:rsidR="00181196" w:rsidRPr="00181196" w:rsidRDefault="00181196" w:rsidP="001811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567"/>
      </w:tblGrid>
      <w:tr w:rsidR="00FE3CA1" w:rsidRPr="00181196" w:rsidTr="00FE3CA1">
        <w:tc>
          <w:tcPr>
            <w:tcW w:w="4606" w:type="dxa"/>
          </w:tcPr>
          <w:p w:rsidR="00FE3CA1" w:rsidRDefault="00FE3CA1" w:rsidP="00FE3CA1">
            <w:pPr>
              <w:spacing w:before="240" w:after="24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Académie</w:t>
            </w:r>
          </w:p>
        </w:tc>
        <w:tc>
          <w:tcPr>
            <w:tcW w:w="5567" w:type="dxa"/>
          </w:tcPr>
          <w:p w:rsidR="00FE3CA1" w:rsidRPr="00FE3CA1" w:rsidRDefault="00FE3CA1" w:rsidP="00181196">
            <w:pPr>
              <w:spacing w:before="360" w:after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1196" w:rsidRPr="00181196" w:rsidTr="00FE3CA1">
        <w:tc>
          <w:tcPr>
            <w:tcW w:w="4606" w:type="dxa"/>
          </w:tcPr>
          <w:p w:rsidR="00FE3CA1" w:rsidRPr="00181196" w:rsidRDefault="00FE3CA1" w:rsidP="008B7AA0">
            <w:pPr>
              <w:spacing w:before="600" w:after="60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E</w:t>
            </w:r>
            <w:r w:rsidR="008B7AA0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tablissement</w:t>
            </w:r>
          </w:p>
        </w:tc>
        <w:tc>
          <w:tcPr>
            <w:tcW w:w="5567" w:type="dxa"/>
          </w:tcPr>
          <w:p w:rsidR="00181196" w:rsidRPr="00FE3CA1" w:rsidRDefault="00181196" w:rsidP="00181196">
            <w:pPr>
              <w:spacing w:before="360" w:after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1196" w:rsidRPr="00181196" w:rsidTr="00FE3CA1">
        <w:tc>
          <w:tcPr>
            <w:tcW w:w="4606" w:type="dxa"/>
          </w:tcPr>
          <w:p w:rsidR="00181196" w:rsidRPr="00181196" w:rsidRDefault="00181196" w:rsidP="008B7AA0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18119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Classe/</w:t>
            </w:r>
            <w:proofErr w:type="spellStart"/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cvl</w:t>
            </w:r>
            <w:proofErr w:type="spellEnd"/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/</w:t>
            </w:r>
            <w:r w:rsidRPr="0018119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groupe</w:t>
            </w:r>
          </w:p>
        </w:tc>
        <w:tc>
          <w:tcPr>
            <w:tcW w:w="5567" w:type="dxa"/>
          </w:tcPr>
          <w:p w:rsidR="00181196" w:rsidRPr="00FE3CA1" w:rsidRDefault="00181196" w:rsidP="00181196">
            <w:pPr>
              <w:spacing w:before="360" w:after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1196" w:rsidRPr="00181196" w:rsidTr="00FE3CA1">
        <w:tc>
          <w:tcPr>
            <w:tcW w:w="4606" w:type="dxa"/>
          </w:tcPr>
          <w:p w:rsidR="00181196" w:rsidRPr="00181196" w:rsidRDefault="00181196" w:rsidP="0018119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18119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Nombre de participants</w:t>
            </w:r>
          </w:p>
        </w:tc>
        <w:tc>
          <w:tcPr>
            <w:tcW w:w="5567" w:type="dxa"/>
          </w:tcPr>
          <w:p w:rsidR="00181196" w:rsidRPr="00FE3CA1" w:rsidRDefault="00181196" w:rsidP="00181196">
            <w:pPr>
              <w:spacing w:before="360" w:after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1196" w:rsidRPr="00181196" w:rsidTr="00FE3CA1">
        <w:tc>
          <w:tcPr>
            <w:tcW w:w="4606" w:type="dxa"/>
          </w:tcPr>
          <w:p w:rsidR="00181196" w:rsidRPr="00181196" w:rsidRDefault="00B94616" w:rsidP="008B7AA0">
            <w:pPr>
              <w:spacing w:before="600" w:after="60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Thème(s) abordé</w:t>
            </w:r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s</w:t>
            </w:r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)</w:t>
            </w:r>
          </w:p>
        </w:tc>
        <w:tc>
          <w:tcPr>
            <w:tcW w:w="5567" w:type="dxa"/>
          </w:tcPr>
          <w:p w:rsidR="00FE3CA1" w:rsidRPr="00FE3CA1" w:rsidRDefault="00FE3CA1" w:rsidP="00181196">
            <w:pPr>
              <w:spacing w:before="360" w:after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94616" w:rsidRPr="00181196" w:rsidTr="00FE3CA1">
        <w:tc>
          <w:tcPr>
            <w:tcW w:w="10173" w:type="dxa"/>
            <w:gridSpan w:val="2"/>
          </w:tcPr>
          <w:p w:rsidR="00B94616" w:rsidRDefault="00B94616" w:rsidP="008B7AA0">
            <w:pPr>
              <w:spacing w:before="360" w:after="360"/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Propositions d’action(s)</w:t>
            </w:r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/projets</w:t>
            </w:r>
          </w:p>
        </w:tc>
      </w:tr>
      <w:tr w:rsidR="00B94616" w:rsidRPr="00181196" w:rsidTr="00FE3CA1">
        <w:tc>
          <w:tcPr>
            <w:tcW w:w="4606" w:type="dxa"/>
          </w:tcPr>
          <w:p w:rsidR="00B94616" w:rsidRDefault="00B94616" w:rsidP="008B7AA0">
            <w:pPr>
              <w:spacing w:before="600" w:after="60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Descriptif</w:t>
            </w:r>
          </w:p>
        </w:tc>
        <w:tc>
          <w:tcPr>
            <w:tcW w:w="5567" w:type="dxa"/>
          </w:tcPr>
          <w:p w:rsidR="00FE3CA1" w:rsidRDefault="00FE3CA1" w:rsidP="00B94616">
            <w:pPr>
              <w:spacing w:before="360" w:after="360"/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</w:pPr>
          </w:p>
        </w:tc>
      </w:tr>
      <w:tr w:rsidR="00A01A36" w:rsidRPr="00181196" w:rsidTr="00FE3CA1">
        <w:tc>
          <w:tcPr>
            <w:tcW w:w="4606" w:type="dxa"/>
          </w:tcPr>
          <w:p w:rsidR="00FE3CA1" w:rsidRDefault="00A01A36" w:rsidP="00FE3CA1">
            <w:pPr>
              <w:spacing w:before="600" w:after="60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Objectifs</w:t>
            </w:r>
          </w:p>
        </w:tc>
        <w:tc>
          <w:tcPr>
            <w:tcW w:w="5567" w:type="dxa"/>
          </w:tcPr>
          <w:p w:rsidR="00A01A36" w:rsidRDefault="00A01A36" w:rsidP="00B94616">
            <w:pPr>
              <w:spacing w:before="360" w:after="360"/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</w:pPr>
          </w:p>
        </w:tc>
      </w:tr>
      <w:tr w:rsidR="00A01A36" w:rsidRPr="00181196" w:rsidTr="00FE3CA1">
        <w:tc>
          <w:tcPr>
            <w:tcW w:w="4606" w:type="dxa"/>
          </w:tcPr>
          <w:p w:rsidR="00A01A36" w:rsidRDefault="00A01A36" w:rsidP="00B9461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Personnes et disciplines engagées</w:t>
            </w:r>
          </w:p>
        </w:tc>
        <w:tc>
          <w:tcPr>
            <w:tcW w:w="5567" w:type="dxa"/>
          </w:tcPr>
          <w:p w:rsidR="00A01A36" w:rsidRDefault="00A01A36" w:rsidP="00B94616">
            <w:pPr>
              <w:spacing w:before="360" w:after="360"/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</w:pPr>
          </w:p>
        </w:tc>
      </w:tr>
      <w:tr w:rsidR="00181196" w:rsidRPr="00181196" w:rsidTr="00FE3CA1">
        <w:tc>
          <w:tcPr>
            <w:tcW w:w="4606" w:type="dxa"/>
          </w:tcPr>
          <w:p w:rsidR="00B94616" w:rsidRDefault="00B94616" w:rsidP="00B9461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lastRenderedPageBreak/>
              <w:t>Echelle</w:t>
            </w:r>
          </w:p>
        </w:tc>
        <w:tc>
          <w:tcPr>
            <w:tcW w:w="5567" w:type="dxa"/>
          </w:tcPr>
          <w:p w:rsidR="00181196" w:rsidRPr="00B94616" w:rsidRDefault="00B94616" w:rsidP="00B9461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0D1242" wp14:editId="20825CC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280670</wp:posOffset>
                      </wp:positionV>
                      <wp:extent cx="2095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1.9pt;margin-top:22.1pt;width:16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0BYQIAABEFAAAOAAAAZHJzL2Uyb0RvYy54bWysVE1v2zAMvQ/YfxB0Xx0HTdcGdYogRYcB&#10;RVv0Az0rspQYk0SNUuJkv36U7Lhdl9OwiyyafKT49KjLq501bKswNOAqXp6MOFNOQt24VcVfnm++&#10;nHMWonC1MOBUxfcq8KvZ50+XrZ+qMazB1AoZJXFh2vqKr2P006IIcq2sCCfglSOnBrQikomrokbR&#10;UnZrivFodFa0gLVHkCoE+nvdOfks59dayXivdVCRmYrT2WJeMa/LtBazSzFdofDrRvbHEP9wCisa&#10;R0WHVNciCrbB5q9UtpEIAXQ8kWAL0LqRKvdA3ZSjD908rYVXuRciJ/iBpvD/0sq77QOypq44XZQT&#10;lq7okUgTbmUUO0/0tD5MKerJP2BvBdqmXncabfpSF2yXKd0PlKpdZJJ+jkcXkwkRL8lVnpUX40nK&#10;WbyBPYb4TYFlaVNxpOKZSLG9DbELPYQQLh2mK593cW9UOoFxj0pTF6lgRmf9qIVBthV080JK5eJZ&#10;XzpHJ5hujBmA5TGgiWUP6mMTTGVdDcDRMeCfFQdErgouDmDbOMBjCeofQ+Uu/tB913Nqfwn1ni4P&#10;oVN18PKmIRJvRYgPAknGxDuNZrynRRtoKw79jrM14K9j/1M8qYu8nLU0FhUPPzcCFWfmuyPdXZSn&#10;p2mOsnE6+TomA997lu89bmMXQPyX9Ah4mbcpPprDViPYV5rgeapKLuEk1a64jHgwFrEbV3oDpJrP&#10;cxjNjhfx1j15mZInVpNInnevAn2vpEgSvIPDCInpB0F1sQnpYL6JoJustjdee75p7rJe+zciDfZ7&#10;O0e9vWSz3wAAAP//AwBQSwMEFAAGAAgAAAAhAEsKvZreAAAABwEAAA8AAABkcnMvZG93bnJldi54&#10;bWxMzsFqwkAQBuB7oe+wTMGbbkwl1jQTKUIPOQSpbeh1zK5JaHY2ZFeNb+/21J6G4R/++bLtZHpx&#10;0aPrLCMsFxEIzbVVHTcIX5/v8xcQzhMr6i1rhJt2sM0fHzJKlb3yh74cfCNCCbuUEFrvh1RKV7fa&#10;kFvYQXPITnY05MM6NlKNdA3lppdxFCXSUMfhQ0uD3rW6/jmcDUKZlGVMRfVdFdWucOul2vuTQpw9&#10;TW+vILye/N8x/PIDHfJgOtozKyd6hPlzkHuE1SoGEfJ4E+YRIdmsQeaZ/O/P7wAAAP//AwBQSwEC&#10;LQAUAAYACAAAACEAtoM4kv4AAADhAQAAEwAAAAAAAAAAAAAAAAAAAAAAW0NvbnRlbnRfVHlwZXNd&#10;LnhtbFBLAQItABQABgAIAAAAIQA4/SH/1gAAAJQBAAALAAAAAAAAAAAAAAAAAC8BAABfcmVscy8u&#10;cmVsc1BLAQItABQABgAIAAAAIQDteg0BYQIAABEFAAAOAAAAAAAAAAAAAAAAAC4CAABkcnMvZTJv&#10;RG9jLnhtbFBLAQItABQABgAIAAAAIQBLCr2a3gAAAAc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    </w:t>
            </w:r>
            <w:r w:rsidR="00FE3CA1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E</w:t>
            </w:r>
            <w:r w:rsidRPr="00B9461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tablissement</w:t>
            </w:r>
          </w:p>
          <w:p w:rsidR="00B94616" w:rsidRDefault="00B94616" w:rsidP="00FE3CA1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    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2ECA63" wp14:editId="52170E5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34925</wp:posOffset>
                      </wp:positionV>
                      <wp:extent cx="2095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1.9pt;margin-top:2.75pt;width:16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13YQIAABM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Z/R/Q4&#10;YekfPRJrwq2NYnRGBLU+zCjuyT9gbwXapm73Gm36Uh9sn0k9DKSqfWSSDsej6WRCuSW5yotyOp6k&#10;nMUr2GOIXxVYljYVR6qeqRS72xC70GMI4dJluvJ5Fw9GpRsY96g09ZEKZnRWkFoaZDtB/15IqVy8&#10;6Evn6ATTjTEDsDwFNLHsQX1sgqmsrAE4OgX8s+KAyFXBxQFsGwd4KkH9Y6jcxR+773pO7a+gPtDv&#10;Q+h0Hby8aYjEWxHig0ASMvFOwxnvadEG2opDv+NsA/jr1HmKJ32Rl7OWBqPi4edWoOLMfHOkvGl5&#10;fp4mKRvnk89jMvCtZ/XW47Z2CcR/Sc+Al3mb4qM5bjWCfaEZXqSq5BJOUu2Ky4hHYxm7gaVXQKrF&#10;IofR9HgRb92Tlyl5YjWJ5Hn/ItD3SookwTs4DpGYvRNUF5uQDhbbCLrJanvlteebJi/rtX8l0mi/&#10;tXPU61s2/w0AAP//AwBQSwMEFAAGAAgAAAAhAOEg3jXdAAAABgEAAA8AAABkcnMvZG93bnJldi54&#10;bWxMzkFvgkAQBeB7E//DZkx60wWMtqUsxph44ECa2pJeR3YEUnaWsKvSf9/tqR4nb/Lel20n04sr&#10;ja6zrCBeRiCIa6s7bhR8fhwWzyCcR9bYWyYFP+Rgm88eMky1vfE7XY++EaGEXYoKWu+HVEpXt2TQ&#10;Le1AHLKzHQ36cI6N1CPeQrnpZRJFG2mw47DQ4kD7lurv48UoKDdlmWBRfVVFtS/cU6zf/Fkr9Tif&#10;dq8gPE3+/xn++IEOeTCd7IW1E72CxSrIvYL1GkSIk5cExEnBKo5A5pm85+e/AAAA//8DAFBLAQIt&#10;ABQABgAIAAAAIQC2gziS/gAAAOEBAAATAAAAAAAAAAAAAAAAAAAAAABbQ29udGVudF9UeXBlc10u&#10;eG1sUEsBAi0AFAAGAAgAAAAhADj9If/WAAAAlAEAAAsAAAAAAAAAAAAAAAAALwEAAF9yZWxzLy5y&#10;ZWxzUEsBAi0AFAAGAAgAAAAhALWbHXdhAgAAEwUAAA4AAAAAAAAAAAAAAAAALgIAAGRycy9lMm9E&#10;b2MueG1sUEsBAi0AFAAGAAgAAAAhAOEg3jXdAAAABg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FE3CA1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E</w:t>
            </w:r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tablissement et son territoire</w:t>
            </w:r>
          </w:p>
          <w:p w:rsidR="003B1937" w:rsidRDefault="003B1937" w:rsidP="00FE3CA1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2606C2" wp14:editId="15DE41E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38735</wp:posOffset>
                      </wp:positionV>
                      <wp:extent cx="2095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.9pt;margin-top:3.05pt;width:16.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fXYAIAABEFAAAOAAAAZHJzL2Uyb0RvYy54bWysVMFu2zAMvQ/YPwi6r46NpluCOkXQosOA&#10;oi3aDj2rspQYk0SNUuJkXz9Kdtyuy2nYRRZFPlJ8ftT5xc4atlUYWnA1L08mnCknoWndqubfn64/&#10;feEsROEaYcCpmu9V4BeLjx/OOz9XFazBNAoZJXFh3vmar2P086IIcq2sCCfglSOnBrQikomrokHR&#10;UXZrimoyOSs6wMYjSBUCnV71Tr7I+bVWMt5pHVRkpuZ0t5hXzOtLWovFuZivUPh1K4driH+4hRWt&#10;o6JjqisRBdtg+1cq20qEADqeSLAFaN1KlXugbsrJu24e18Kr3AuRE/xIU/h/aeXt9h5Z29S84swJ&#10;S7/ogUgTbmUUqxI9nQ9zinr09zhYgbap151Gm77UBdtlSvcjpWoXmaTDajKbTol4Sa7yrJxV05Sz&#10;eAV7DPGrAsvSpuZIxTORYnsTYh96CCFcukxfPu/i3qh0A+MelKYuUsGMzvpRlwbZVtCfF1IqF8+G&#10;0jk6wXRrzAgsjwFNLAfQEJtgKutqBE6OAf+sOCJyVXBxBNvWAR5L0PwYK/fxh+77nlP7L9Ds6ech&#10;9KoOXl63ROKNCPFeIMmYeKfRjHe0aANdzWHYcbYG/HXsPMWTusjLWUdjUfPwcyNQcWa+OdLdrDw9&#10;TXOUjdPp54oMfOt5eetxG3sJxH9Jj4CXeZviozlsNYJ9pglepqrkEk5S7ZrLiAfjMvbjSm+AVMtl&#10;DqPZ8SLeuEcvU/LEahLJ0+5ZoB+UFEmCt3AYITF/J6g+NiEdLDcRdJvV9srrwDfNXdbr8EakwX5r&#10;56jXl2zxGwAA//8DAFBLAwQUAAYACAAAACEArgN4RNwAAAAGAQAADwAAAGRycy9kb3ducmV2Lnht&#10;bEzOQWuDQBAF4Huh/2GZQm/JqgGbWscQAjl4kNIk0uvGnajUnRV3k9h/3+2pPQ5veO/LN7MZxI0m&#10;11tGiJcRCOLG6p5bhNNxv1iDcF6xVoNlQvgmB5vi8SFXmbZ3/qDbwbcilLDLFELn/ZhJ6ZqOjHJL&#10;OxKH7GIno3w4p1bqSd1DuRlkEkWpNKrnsNCpkXYdNV+Hq0Go0qpKVFl/1mW9K91LrN/9RSM+P83b&#10;NxCeZv/3DL/8QIcimM72ytqJAWGxCnKPkMYgQpy8JiDOCKs4BVnk8j+/+AEAAP//AwBQSwECLQAU&#10;AAYACAAAACEAtoM4kv4AAADhAQAAEwAAAAAAAAAAAAAAAAAAAAAAW0NvbnRlbnRfVHlwZXNdLnht&#10;bFBLAQItABQABgAIAAAAIQA4/SH/1gAAAJQBAAALAAAAAAAAAAAAAAAAAC8BAABfcmVscy8ucmVs&#10;c1BLAQItABQABgAIAAAAIQCq+dfXYAIAABEFAAAOAAAAAAAAAAAAAAAAAC4CAABkcnMvZTJvRG9j&#10;LnhtbFBLAQItABQABgAIAAAAIQCuA3hE3AAAAAY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    Académie</w:t>
            </w:r>
          </w:p>
          <w:p w:rsidR="003B1937" w:rsidRPr="00B94616" w:rsidRDefault="003B1937" w:rsidP="00FE3CA1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0FE82C" wp14:editId="504AD77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44450</wp:posOffset>
                      </wp:positionV>
                      <wp:extent cx="2095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1.9pt;margin-top:3.5pt;width:16.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SqYAIAABEFAAAOAAAAZHJzL2Uyb0RvYy54bWysVN9P2zAQfp+0/8Hy+0hTUbZWpKgqYpqE&#10;AAETz65jt9Fsn3d2m3Z//c5OGhjr07QX5y73+/N3vrzaW8N2CkMDruLl2Ygz5STUjVtX/Pvzzacv&#10;nIUoXC0MOFXxgwr8av7xw2XrZ2oMGzC1QkZJXJi1vuKbGP2sKILcKCvCGXjlyKgBrYik4rqoUbSU&#10;3ZpiPBpdFC1g7RGkCoH+XndGPs/5tVYy3msdVGSm4tRbzCfmc5XOYn4pZmsUftPIvg3xD11Y0Tgq&#10;OqS6FlGwLTZ/pbKNRAig45kEW4DWjVR5BpqmHL2b5mkjvMqzEDjBDzCF/5dW3u0ekDU13R1nTli6&#10;okcCTbi1UaxM8LQ+zMjryT9grwUS06x7jTZ9aQq2z5AeBkjVPjJJP8ej6WRCwEsylRfldDxJOYvX&#10;YI8hflVgWRIqjlQ8Ayl2tyF2rkcXikvNdOWzFA9GpQ6Me1SapkgFc3Tmj1oaZDtBNy+kVC5e9KWz&#10;dwrTjTFDYHkq0MSMAfXb+6YwlXk1BI5OBf5ZcYjIVcHFIdg2DvBUgvrHULnzP07fzZzGX0F9oMtD&#10;6FgdvLxpCMRbEeKDQKIx4U6rGe/p0AbaikMvcbYB/HXqf/IndpGVs5bWouLh51ag4sx8c8S7aXl+&#10;nvYoK+eTz2NS8K1l9dbitnYJhD9xi7rLYvKP5ihqBPtCG7xIVckknKTaFZcRj8oydutKb4BUi0V2&#10;o93xIt66Jy9T8oRqIsnz/kWg75kUiYJ3cFwhMXtHqM43RTpYbCPoJrPtFdceb9q7zNf+jUiL/VbP&#10;Xq8v2fw3AAAA//8DAFBLAwQUAAYACAAAACEAkAtpEt0AAAAGAQAADwAAAGRycy9kb3ducmV2Lnht&#10;bEzPwU7DMAwG4DsS7xAZiduWLhMb6+pOaBKHHirEoOKaNV5b0SRVk23l7TEndrR+6/fnbDfZXlxo&#10;DJ13CIt5AoJc7U3nGoTPj9fZM4gQtTO6944QfijALr+/y3Rq/NW90+UQG8ElLqQaoY1xSKUMdUtW&#10;h7kfyHF28qPVkcexkWbUVy63vVRJspJWd44vtHqgfUv19+FsEcpVWSpdVF9VUe2LsF6Yt3gyiI8P&#10;08sWRKQp/i/DH5/pkLPp6M/OBNEjzJYsjwhr/ohjtVEgjghL9QQyz+QtP/8FAAD//wMAUEsBAi0A&#10;FAAGAAgAAAAhALaDOJL+AAAA4QEAABMAAAAAAAAAAAAAAAAAAAAAAFtDb250ZW50X1R5cGVzXS54&#10;bWxQSwECLQAUAAYACAAAACEAOP0h/9YAAACUAQAACwAAAAAAAAAAAAAAAAAvAQAAX3JlbHMvLnJl&#10;bHNQSwECLQAUAAYACAAAACEAK7hkqmACAAARBQAADgAAAAAAAAAAAAAAAAAuAgAAZHJzL2Uyb0Rv&#10;Yy54bWxQSwECLQAUAAYACAAAACEAkAtpEt0AAAAG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    National</w:t>
            </w:r>
          </w:p>
        </w:tc>
      </w:tr>
      <w:tr w:rsidR="008B7AA0" w:rsidRPr="00181196" w:rsidTr="00BF1FC3">
        <w:tc>
          <w:tcPr>
            <w:tcW w:w="4606" w:type="dxa"/>
          </w:tcPr>
          <w:p w:rsidR="008B7AA0" w:rsidRDefault="008B7AA0" w:rsidP="00BF1FC3">
            <w:pPr>
              <w:spacing w:before="720" w:after="72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Calendrier</w:t>
            </w:r>
          </w:p>
        </w:tc>
        <w:tc>
          <w:tcPr>
            <w:tcW w:w="5567" w:type="dxa"/>
          </w:tcPr>
          <w:p w:rsidR="008B7AA0" w:rsidRPr="00181196" w:rsidRDefault="008B7AA0" w:rsidP="00BF1FC3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181196" w:rsidRPr="00181196" w:rsidTr="00FE3CA1">
        <w:tc>
          <w:tcPr>
            <w:tcW w:w="4606" w:type="dxa"/>
          </w:tcPr>
          <w:p w:rsidR="00181196" w:rsidRDefault="00B94616" w:rsidP="00FE3CA1">
            <w:pPr>
              <w:spacing w:before="720" w:after="72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Public(s) </w:t>
            </w:r>
            <w:r w:rsidR="00A01A36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visé</w:t>
            </w: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(s)</w:t>
            </w:r>
          </w:p>
        </w:tc>
        <w:tc>
          <w:tcPr>
            <w:tcW w:w="5567" w:type="dxa"/>
          </w:tcPr>
          <w:p w:rsidR="00181196" w:rsidRPr="00181196" w:rsidRDefault="00181196" w:rsidP="0018119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A01A36" w:rsidRPr="00181196" w:rsidTr="00FE3CA1">
        <w:tc>
          <w:tcPr>
            <w:tcW w:w="4606" w:type="dxa"/>
          </w:tcPr>
          <w:p w:rsidR="00A01A36" w:rsidRDefault="00A01A36" w:rsidP="00FE3CA1">
            <w:pPr>
              <w:spacing w:before="720" w:after="72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Partenaire(s)</w:t>
            </w:r>
          </w:p>
        </w:tc>
        <w:tc>
          <w:tcPr>
            <w:tcW w:w="5567" w:type="dxa"/>
          </w:tcPr>
          <w:p w:rsidR="00A01A36" w:rsidRPr="00181196" w:rsidRDefault="00A01A36" w:rsidP="0018119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B94616" w:rsidRPr="00181196" w:rsidTr="00FE3CA1">
        <w:tc>
          <w:tcPr>
            <w:tcW w:w="4606" w:type="dxa"/>
          </w:tcPr>
          <w:p w:rsidR="00B94616" w:rsidRDefault="00A01A36" w:rsidP="00FE3CA1">
            <w:pPr>
              <w:spacing w:before="720" w:after="72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Types de ressources</w:t>
            </w:r>
          </w:p>
        </w:tc>
        <w:tc>
          <w:tcPr>
            <w:tcW w:w="5567" w:type="dxa"/>
          </w:tcPr>
          <w:p w:rsidR="00B94616" w:rsidRPr="00181196" w:rsidRDefault="00B94616" w:rsidP="00181196">
            <w:pPr>
              <w:spacing w:before="360" w:after="36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181196" w:rsidRDefault="00181196" w:rsidP="00181196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181196" w:rsidRDefault="00181196" w:rsidP="00181196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813C79" w:rsidRDefault="00813C79" w:rsidP="00813C79">
      <w:pPr>
        <w:pStyle w:val="Paragraphedeliste"/>
      </w:pPr>
      <w:r>
        <w:t xml:space="preserve">*La direction de l’établissement recueillera la/les fiches de restitution des débats et la transmettra au </w:t>
      </w:r>
      <w:r w:rsidR="00FE3CA1">
        <w:t>CVL</w:t>
      </w:r>
      <w:r>
        <w:t>. Le CVL réalisera une courte synthèse qui sera envoyé au DAVL afin d</w:t>
      </w:r>
      <w:r w:rsidR="00FE3CA1">
        <w:t>’aider les représentants au CAVL à</w:t>
      </w:r>
      <w:r>
        <w:t xml:space="preserve"> préparer la </w:t>
      </w:r>
      <w:bookmarkStart w:id="0" w:name="_GoBack"/>
      <w:bookmarkEnd w:id="0"/>
      <w:r>
        <w:t xml:space="preserve">réunion du CNVL prévue le 5 avril 2019. </w:t>
      </w:r>
    </w:p>
    <w:sectPr w:rsidR="00813C79" w:rsidSect="00FE3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4A3"/>
    <w:multiLevelType w:val="hybridMultilevel"/>
    <w:tmpl w:val="D01A04CE"/>
    <w:lvl w:ilvl="0" w:tplc="790AD5D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86EF4"/>
    <w:multiLevelType w:val="hybridMultilevel"/>
    <w:tmpl w:val="7B168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96"/>
    <w:rsid w:val="00181196"/>
    <w:rsid w:val="003B1937"/>
    <w:rsid w:val="00430F1B"/>
    <w:rsid w:val="00813C79"/>
    <w:rsid w:val="008B7AA0"/>
    <w:rsid w:val="00A01A36"/>
    <w:rsid w:val="00B94616"/>
    <w:rsid w:val="00D14085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BERTRAND</dc:creator>
  <cp:lastModifiedBy>Agnès BERTRAND</cp:lastModifiedBy>
  <cp:revision>6</cp:revision>
  <dcterms:created xsi:type="dcterms:W3CDTF">2019-03-11T12:16:00Z</dcterms:created>
  <dcterms:modified xsi:type="dcterms:W3CDTF">2019-03-12T16:57:00Z</dcterms:modified>
</cp:coreProperties>
</file>