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C3EE" w14:textId="77777777" w:rsidR="00397FAC" w:rsidRPr="001518C0" w:rsidRDefault="00B7171C">
      <w:pPr>
        <w:pStyle w:val="TitreDocument"/>
      </w:pPr>
      <w:r w:rsidRPr="001518C0">
        <w:t>Ressources num</w:t>
      </w:r>
      <w:r w:rsidRPr="001518C0">
        <w:rPr>
          <w:rFonts w:ascii="Arial Unicode MS"/>
        </w:rPr>
        <w:t>é</w:t>
      </w:r>
      <w:r w:rsidRPr="001518C0">
        <w:t>riques pour l'Ecole</w:t>
      </w:r>
    </w:p>
    <w:p w14:paraId="390F69FD" w14:textId="568CF699" w:rsidR="00397FAC" w:rsidRPr="001518C0" w:rsidRDefault="007A0B1A">
      <w:pPr>
        <w:pStyle w:val="TitreDocument"/>
      </w:pPr>
      <w:r>
        <w:t>Proposition de</w:t>
      </w:r>
      <w:r w:rsidR="00B7171C" w:rsidRPr="001518C0">
        <w:t xml:space="preserve"> </w:t>
      </w:r>
      <w:r>
        <w:t>bonnes pratiques</w:t>
      </w:r>
      <w:r w:rsidR="00B7171C" w:rsidRPr="001518C0">
        <w:t xml:space="preserve"> aux auteurs</w:t>
      </w:r>
    </w:p>
    <w:p w14:paraId="1F61D160" w14:textId="77777777" w:rsidR="00397FAC" w:rsidRPr="001518C0" w:rsidRDefault="00B7171C">
      <w:pPr>
        <w:pStyle w:val="Titre1"/>
      </w:pPr>
      <w:r w:rsidRPr="001518C0">
        <w:t xml:space="preserve">Introduction </w:t>
      </w:r>
    </w:p>
    <w:p w14:paraId="06AA07C6" w14:textId="77777777" w:rsidR="00397FAC" w:rsidRPr="001518C0" w:rsidRDefault="00B7171C">
      <w:pPr>
        <w:pStyle w:val="Corps"/>
      </w:pPr>
      <w:r w:rsidRPr="001518C0">
        <w:rPr>
          <w:rFonts w:ascii="Arial Unicode MS"/>
        </w:rPr>
        <w:t xml:space="preserve">À </w:t>
      </w:r>
      <w:r w:rsidRPr="001518C0">
        <w:t>la rentr</w:t>
      </w:r>
      <w:r w:rsidRPr="001518C0">
        <w:rPr>
          <w:rFonts w:ascii="Arial Unicode MS"/>
        </w:rPr>
        <w:t>é</w:t>
      </w:r>
      <w:r w:rsidRPr="001518C0">
        <w:t xml:space="preserve">e scolaire 2014, 260 000 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è</w:t>
      </w:r>
      <w:r w:rsidRPr="001518C0">
        <w:t>ves en situation de handicap (moteur, sensoriel, cognitif) sont scolaris</w:t>
      </w:r>
      <w:r w:rsidRPr="001518C0">
        <w:rPr>
          <w:rFonts w:ascii="Arial Unicode MS"/>
        </w:rPr>
        <w:t>é</w:t>
      </w:r>
      <w:r w:rsidRPr="001518C0">
        <w:t>s en milieu ordinaire. En 8 ans, ce nombre d'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è</w:t>
      </w:r>
      <w:r w:rsidRPr="001518C0">
        <w:t>ves a doubl</w:t>
      </w:r>
      <w:r w:rsidRPr="001518C0">
        <w:rPr>
          <w:rFonts w:ascii="Arial Unicode MS"/>
        </w:rPr>
        <w:t xml:space="preserve">é </w:t>
      </w:r>
      <w:r w:rsidRPr="001518C0">
        <w:t>et il continue d'augmenter chaque ann</w:t>
      </w:r>
      <w:r w:rsidRPr="001518C0">
        <w:rPr>
          <w:rFonts w:ascii="Arial Unicode MS"/>
        </w:rPr>
        <w:t>é</w:t>
      </w:r>
      <w:r w:rsidRPr="001518C0">
        <w:t>e de plus de 10%.</w:t>
      </w:r>
      <w:r w:rsidRPr="001518C0">
        <w:rPr>
          <w:rFonts w:ascii="Arial Unicode MS"/>
        </w:rPr>
        <w:t xml:space="preserve"> À </w:t>
      </w:r>
      <w:r w:rsidRPr="001518C0">
        <w:t>l</w:t>
      </w:r>
      <w:r w:rsidRPr="001518C0">
        <w:rPr>
          <w:rFonts w:ascii="Arial Unicode MS"/>
        </w:rPr>
        <w:t>’</w:t>
      </w:r>
      <w:r w:rsidRPr="001518C0">
        <w:t>universit</w:t>
      </w:r>
      <w:r w:rsidRPr="001518C0">
        <w:rPr>
          <w:rFonts w:ascii="Arial Unicode MS"/>
        </w:rPr>
        <w:t>é</w:t>
      </w:r>
      <w:r w:rsidRPr="001518C0">
        <w:t>, il est pass</w:t>
      </w:r>
      <w:r w:rsidRPr="001518C0">
        <w:rPr>
          <w:rFonts w:ascii="Arial Unicode MS"/>
        </w:rPr>
        <w:t xml:space="preserve">é </w:t>
      </w:r>
      <w:r w:rsidRPr="001518C0">
        <w:t xml:space="preserve">de 8 000 </w:t>
      </w:r>
      <w:r w:rsidRPr="001518C0">
        <w:rPr>
          <w:rFonts w:ascii="Arial Unicode MS"/>
        </w:rPr>
        <w:t>é</w:t>
      </w:r>
      <w:r w:rsidRPr="001518C0">
        <w:t xml:space="preserve">tudiants en 2005 </w:t>
      </w:r>
      <w:r w:rsidRPr="001518C0">
        <w:rPr>
          <w:rFonts w:ascii="Arial Unicode MS"/>
        </w:rPr>
        <w:t xml:space="preserve">à </w:t>
      </w:r>
      <w:r w:rsidRPr="001518C0">
        <w:t>18</w:t>
      </w:r>
      <w:r w:rsidRPr="001518C0">
        <w:rPr>
          <w:rFonts w:ascii="Arial Unicode MS"/>
        </w:rPr>
        <w:t> </w:t>
      </w:r>
      <w:r w:rsidRPr="001518C0">
        <w:t>000.</w:t>
      </w:r>
    </w:p>
    <w:p w14:paraId="43F8FDBD" w14:textId="77777777" w:rsidR="00397FAC" w:rsidRPr="001518C0" w:rsidRDefault="00B7171C">
      <w:pPr>
        <w:pStyle w:val="Corps"/>
      </w:pPr>
      <w:r w:rsidRPr="001518C0">
        <w:t xml:space="preserve">Ces 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è</w:t>
      </w:r>
      <w:r w:rsidRPr="001518C0">
        <w:t xml:space="preserve">ves </w:t>
      </w:r>
      <w:r w:rsidRPr="001518C0">
        <w:rPr>
          <w:rFonts w:ascii="Arial Unicode MS"/>
        </w:rPr>
        <w:t xml:space="preserve">à </w:t>
      </w:r>
      <w:r w:rsidRPr="001518C0">
        <w:t xml:space="preserve">besoins </w:t>
      </w:r>
      <w:r w:rsidRPr="001518C0">
        <w:rPr>
          <w:rFonts w:ascii="Arial Unicode MS"/>
        </w:rPr>
        <w:t>é</w:t>
      </w:r>
      <w:r w:rsidRPr="001518C0">
        <w:t>ducatifs particuliers sont bien souvent priv</w:t>
      </w:r>
      <w:r w:rsidRPr="001518C0">
        <w:rPr>
          <w:rFonts w:ascii="Arial Unicode MS"/>
        </w:rPr>
        <w:t>é</w:t>
      </w:r>
      <w:r w:rsidRPr="001518C0">
        <w:t>s de l</w:t>
      </w:r>
      <w:r w:rsidRPr="001518C0">
        <w:rPr>
          <w:rFonts w:ascii="Arial Unicode MS"/>
        </w:rPr>
        <w:t>’</w:t>
      </w:r>
      <w:r w:rsidRPr="001518C0">
        <w:t>acc</w:t>
      </w:r>
      <w:r w:rsidRPr="001518C0">
        <w:rPr>
          <w:rFonts w:ascii="Arial Unicode MS"/>
        </w:rPr>
        <w:t>è</w:t>
      </w:r>
      <w:r w:rsidRPr="001518C0">
        <w:t>s aux ressources utilis</w:t>
      </w:r>
      <w:r w:rsidRPr="001518C0">
        <w:rPr>
          <w:rFonts w:ascii="Arial Unicode MS"/>
        </w:rPr>
        <w:t>é</w:t>
      </w:r>
      <w:r w:rsidRPr="001518C0">
        <w:t>es en classe, manuels scolaires ou autres ressources, car elles n</w:t>
      </w:r>
      <w:r w:rsidRPr="001518C0">
        <w:rPr>
          <w:rFonts w:ascii="Arial Unicode MS"/>
        </w:rPr>
        <w:t>’</w:t>
      </w:r>
      <w:r w:rsidRPr="001518C0">
        <w:t xml:space="preserve">ont pas </w:t>
      </w:r>
      <w:r w:rsidRPr="001518C0">
        <w:rPr>
          <w:rFonts w:ascii="Arial Unicode MS"/>
        </w:rPr>
        <w:t>é</w:t>
      </w:r>
      <w:r w:rsidRPr="001518C0">
        <w:t>t</w:t>
      </w:r>
      <w:r w:rsidRPr="001518C0">
        <w:rPr>
          <w:rFonts w:ascii="Arial Unicode MS"/>
        </w:rPr>
        <w:t xml:space="preserve">é </w:t>
      </w:r>
      <w:r w:rsidRPr="001518C0">
        <w:t>pens</w:t>
      </w:r>
      <w:r w:rsidRPr="001518C0">
        <w:rPr>
          <w:rFonts w:ascii="Arial Unicode MS"/>
        </w:rPr>
        <w:t>é</w:t>
      </w:r>
      <w:r w:rsidRPr="001518C0">
        <w:t xml:space="preserve">es aussi pour eux. </w:t>
      </w:r>
    </w:p>
    <w:p w14:paraId="422B0816" w14:textId="038AE0D7" w:rsidR="00397FAC" w:rsidRPr="001518C0" w:rsidRDefault="00B7171C">
      <w:pPr>
        <w:pStyle w:val="Corps"/>
      </w:pPr>
      <w:r w:rsidRPr="001518C0">
        <w:t>L'acc</w:t>
      </w:r>
      <w:r w:rsidRPr="001518C0">
        <w:rPr>
          <w:rFonts w:ascii="Arial Unicode MS"/>
        </w:rPr>
        <w:t>è</w:t>
      </w:r>
      <w:r w:rsidRPr="001518C0">
        <w:t xml:space="preserve">s </w:t>
      </w:r>
      <w:r w:rsidRPr="001518C0">
        <w:rPr>
          <w:rFonts w:ascii="Arial Unicode MS"/>
        </w:rPr>
        <w:t xml:space="preserve">à </w:t>
      </w:r>
      <w:r w:rsidRPr="001518C0">
        <w:t xml:space="preserve">ces ressources pour les 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è</w:t>
      </w:r>
      <w:r w:rsidRPr="001518C0">
        <w:t>ves qui rencontrent des difficult</w:t>
      </w:r>
      <w:r w:rsidRPr="001518C0">
        <w:rPr>
          <w:rFonts w:ascii="Arial Unicode MS"/>
        </w:rPr>
        <w:t>é</w:t>
      </w:r>
      <w:r w:rsidRPr="001518C0">
        <w:t>s (depuis un emp</w:t>
      </w:r>
      <w:r w:rsidRPr="001518C0">
        <w:rPr>
          <w:rFonts w:ascii="Arial Unicode MS"/>
        </w:rPr>
        <w:t>ê</w:t>
      </w:r>
      <w:r w:rsidRPr="001518C0">
        <w:t>chement de lire temporaire jusqu'</w:t>
      </w:r>
      <w:r w:rsidRPr="001518C0">
        <w:rPr>
          <w:rFonts w:ascii="Arial Unicode MS"/>
        </w:rPr>
        <w:t xml:space="preserve">à </w:t>
      </w:r>
      <w:r w:rsidRPr="001518C0">
        <w:t xml:space="preserve">un handicap de type </w:t>
      </w:r>
      <w:r w:rsidR="00E54CBD">
        <w:t>DYS</w:t>
      </w:r>
      <w:r w:rsidRPr="001518C0">
        <w:t xml:space="preserve"> ou un handicap moteur), passe le plus souvent par la version num</w:t>
      </w:r>
      <w:r w:rsidRPr="001518C0">
        <w:rPr>
          <w:rFonts w:ascii="Arial Unicode MS"/>
        </w:rPr>
        <w:t>é</w:t>
      </w:r>
      <w:r w:rsidRPr="001518C0">
        <w:t>rique, souvent apr</w:t>
      </w:r>
      <w:r w:rsidRPr="001518C0">
        <w:rPr>
          <w:rFonts w:ascii="Arial Unicode MS"/>
        </w:rPr>
        <w:t>è</w:t>
      </w:r>
      <w:r w:rsidRPr="001518C0">
        <w:t>s une adaptation sp</w:t>
      </w:r>
      <w:r w:rsidRPr="001518C0">
        <w:rPr>
          <w:rFonts w:ascii="Arial Unicode MS"/>
        </w:rPr>
        <w:t>é</w:t>
      </w:r>
      <w:r w:rsidRPr="001518C0">
        <w:t xml:space="preserve">cifique. </w:t>
      </w:r>
    </w:p>
    <w:p w14:paraId="0891FF44" w14:textId="77777777" w:rsidR="00B32FBF" w:rsidRPr="001518C0" w:rsidRDefault="00B32FBF" w:rsidP="00B32FBF">
      <w:pPr>
        <w:pStyle w:val="Corps"/>
      </w:pPr>
      <w:r w:rsidRPr="001518C0">
        <w:t xml:space="preserve">Par ailleurs les lecteurs des documents ne sont pas seulement des 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è</w:t>
      </w:r>
      <w:r w:rsidRPr="001518C0">
        <w:t>ves mais aussi leurs parents ou leurs enseignants qui eux-m</w:t>
      </w:r>
      <w:r w:rsidRPr="001518C0">
        <w:rPr>
          <w:rFonts w:ascii="Arial Unicode MS"/>
        </w:rPr>
        <w:t>ê</w:t>
      </w:r>
      <w:r w:rsidRPr="001518C0">
        <w:t xml:space="preserve">mes peuvent se trouver </w:t>
      </w:r>
      <w:r w:rsidRPr="001518C0">
        <w:rPr>
          <w:rFonts w:ascii="Arial Unicode MS"/>
        </w:rPr>
        <w:t xml:space="preserve">à </w:t>
      </w:r>
      <w:r w:rsidRPr="001518C0">
        <w:t>un moment de leur vie en situation de handicap.</w:t>
      </w:r>
    </w:p>
    <w:p w14:paraId="07E21853" w14:textId="77777777" w:rsidR="00397FAC" w:rsidRPr="001518C0" w:rsidRDefault="00B7171C">
      <w:pPr>
        <w:pStyle w:val="Corps"/>
      </w:pPr>
      <w:r w:rsidRPr="001518C0">
        <w:t>D</w:t>
      </w:r>
      <w:r w:rsidRPr="001518C0">
        <w:rPr>
          <w:rFonts w:ascii="Arial Unicode MS"/>
        </w:rPr>
        <w:t>é</w:t>
      </w:r>
      <w:r w:rsidRPr="001518C0">
        <w:t xml:space="preserve">sormais il est </w:t>
      </w:r>
      <w:r w:rsidRPr="001518C0">
        <w:rPr>
          <w:rFonts w:ascii="Arial Unicode MS"/>
        </w:rPr>
        <w:t>é</w:t>
      </w:r>
      <w:r w:rsidRPr="001518C0">
        <w:t>galement possible de prendre en compte les besoins d'acc</w:t>
      </w:r>
      <w:r w:rsidRPr="001518C0">
        <w:rPr>
          <w:rFonts w:ascii="Arial Unicode MS"/>
        </w:rPr>
        <w:t>è</w:t>
      </w:r>
      <w:r w:rsidRPr="001518C0">
        <w:t xml:space="preserve">s des 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è</w:t>
      </w:r>
      <w:r w:rsidRPr="001518C0">
        <w:t>ves par les auteurs d</w:t>
      </w:r>
      <w:r w:rsidRPr="001518C0">
        <w:rPr>
          <w:rFonts w:ascii="Arial Unicode MS"/>
        </w:rPr>
        <w:t>è</w:t>
      </w:r>
      <w:r w:rsidRPr="001518C0">
        <w:t>s leur conception, en profitant des possibilit</w:t>
      </w:r>
      <w:r w:rsidRPr="001518C0">
        <w:rPr>
          <w:rFonts w:ascii="Arial Unicode MS"/>
        </w:rPr>
        <w:t>é</w:t>
      </w:r>
      <w:r w:rsidRPr="001518C0">
        <w:t>s ou</w:t>
      </w:r>
      <w:bookmarkStart w:id="0" w:name="_GoBack"/>
      <w:bookmarkEnd w:id="0"/>
      <w:r w:rsidRPr="001518C0">
        <w:t>vertes par les nouvelles technologies utilis</w:t>
      </w:r>
      <w:r w:rsidRPr="001518C0">
        <w:rPr>
          <w:rFonts w:ascii="Arial Unicode MS"/>
        </w:rPr>
        <w:t>é</w:t>
      </w:r>
      <w:r w:rsidRPr="001518C0">
        <w:t>es dans le processus d'</w:t>
      </w:r>
      <w:r w:rsidRPr="001518C0">
        <w:rPr>
          <w:rFonts w:ascii="Arial Unicode MS"/>
        </w:rPr>
        <w:t>é</w:t>
      </w:r>
      <w:r w:rsidRPr="001518C0">
        <w:t>dition de ces ressources.</w:t>
      </w:r>
    </w:p>
    <w:p w14:paraId="07CBE3F3" w14:textId="77777777" w:rsidR="00397FAC" w:rsidRPr="001518C0" w:rsidRDefault="00B7171C">
      <w:pPr>
        <w:pStyle w:val="Corps"/>
      </w:pPr>
      <w:r w:rsidRPr="001518C0">
        <w:t>Il ne s</w:t>
      </w:r>
      <w:r w:rsidRPr="001518C0">
        <w:rPr>
          <w:rFonts w:ascii="Arial Unicode MS"/>
        </w:rPr>
        <w:t>’</w:t>
      </w:r>
      <w:r w:rsidRPr="001518C0">
        <w:t>agit surtout pas de d</w:t>
      </w:r>
      <w:r w:rsidRPr="001518C0">
        <w:rPr>
          <w:rFonts w:ascii="Arial Unicode MS"/>
        </w:rPr>
        <w:t>é</w:t>
      </w:r>
      <w:r w:rsidRPr="001518C0">
        <w:t>grader la ressource initiale, qui p</w:t>
      </w:r>
      <w:r w:rsidRPr="001518C0">
        <w:rPr>
          <w:rFonts w:ascii="Arial Unicode MS"/>
        </w:rPr>
        <w:t>é</w:t>
      </w:r>
      <w:r w:rsidRPr="001518C0">
        <w:t xml:space="preserve">naliserait les autres 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è</w:t>
      </w:r>
      <w:r w:rsidRPr="001518C0">
        <w:t>ves, mais de proposer des alternatives d</w:t>
      </w:r>
      <w:r w:rsidRPr="001518C0">
        <w:rPr>
          <w:rFonts w:ascii="Arial Unicode MS"/>
        </w:rPr>
        <w:t>’</w:t>
      </w:r>
      <w:r w:rsidRPr="001518C0">
        <w:t>acc</w:t>
      </w:r>
      <w:r w:rsidRPr="001518C0">
        <w:rPr>
          <w:rFonts w:ascii="Arial Unicode MS"/>
        </w:rPr>
        <w:t>è</w:t>
      </w:r>
      <w:r w:rsidRPr="001518C0">
        <w:t>s (le num</w:t>
      </w:r>
      <w:r w:rsidRPr="001518C0">
        <w:rPr>
          <w:rFonts w:ascii="Arial Unicode MS"/>
        </w:rPr>
        <w:t>é</w:t>
      </w:r>
      <w:r w:rsidRPr="001518C0">
        <w:t xml:space="preserve">rique le permet facilement et </w:t>
      </w:r>
      <w:r w:rsidRPr="001518C0">
        <w:rPr>
          <w:rFonts w:ascii="Arial Unicode MS"/>
        </w:rPr>
        <w:t xml:space="preserve">à </w:t>
      </w:r>
      <w:r w:rsidRPr="001518C0">
        <w:t>un co</w:t>
      </w:r>
      <w:r w:rsidRPr="001518C0">
        <w:rPr>
          <w:rFonts w:ascii="Arial Unicode MS"/>
        </w:rPr>
        <w:t>û</w:t>
      </w:r>
      <w:r w:rsidRPr="001518C0">
        <w:t>t r</w:t>
      </w:r>
      <w:r w:rsidRPr="001518C0">
        <w:rPr>
          <w:rFonts w:ascii="Arial Unicode MS"/>
        </w:rPr>
        <w:t>é</w:t>
      </w:r>
      <w:r w:rsidRPr="001518C0">
        <w:t>duit). Les adaptations ainsi propos</w:t>
      </w:r>
      <w:r w:rsidRPr="001518C0">
        <w:rPr>
          <w:rFonts w:ascii="Arial Unicode MS"/>
        </w:rPr>
        <w:t>é</w:t>
      </w:r>
      <w:r w:rsidRPr="001518C0">
        <w:t xml:space="preserve">es nativement dans les ressources profiteront alors </w:t>
      </w:r>
      <w:r w:rsidRPr="001518C0">
        <w:rPr>
          <w:rFonts w:ascii="Arial Unicode MS"/>
        </w:rPr>
        <w:t xml:space="preserve">à </w:t>
      </w:r>
      <w:r w:rsidRPr="001518C0">
        <w:t xml:space="preserve">tous les 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è</w:t>
      </w:r>
      <w:r w:rsidRPr="001518C0">
        <w:t xml:space="preserve">ves, porteurs de handicap ou non et notamment </w:t>
      </w:r>
      <w:r w:rsidRPr="001518C0">
        <w:rPr>
          <w:rFonts w:ascii="Arial Unicode MS"/>
        </w:rPr>
        <w:t xml:space="preserve">à </w:t>
      </w:r>
      <w:r w:rsidRPr="001518C0">
        <w:t>ceux qui sont en difficult</w:t>
      </w:r>
      <w:r w:rsidRPr="001518C0">
        <w:rPr>
          <w:rFonts w:ascii="Arial Unicode MS"/>
        </w:rPr>
        <w:t xml:space="preserve">é </w:t>
      </w:r>
      <w:r w:rsidRPr="001518C0">
        <w:t>scolaire.</w:t>
      </w:r>
    </w:p>
    <w:p w14:paraId="48B0C526" w14:textId="77777777" w:rsidR="00397FAC" w:rsidRPr="001518C0" w:rsidRDefault="00B7171C">
      <w:pPr>
        <w:pStyle w:val="Corps"/>
      </w:pPr>
      <w:r w:rsidRPr="001518C0">
        <w:t>Ce document est destin</w:t>
      </w:r>
      <w:r w:rsidRPr="001518C0">
        <w:rPr>
          <w:rFonts w:ascii="Arial Unicode MS"/>
        </w:rPr>
        <w:t xml:space="preserve">é </w:t>
      </w:r>
      <w:r w:rsidRPr="001518C0">
        <w:t>aux auteurs de ressources pour l'</w:t>
      </w:r>
      <w:r w:rsidRPr="001518C0">
        <w:rPr>
          <w:rFonts w:ascii="Arial Unicode MS"/>
        </w:rPr>
        <w:t>é</w:t>
      </w:r>
      <w:r w:rsidRPr="001518C0">
        <w:t>cole, qui sont les porteurs de l'intention p</w:t>
      </w:r>
      <w:r w:rsidRPr="001518C0">
        <w:rPr>
          <w:rFonts w:ascii="Arial Unicode MS"/>
        </w:rPr>
        <w:t>é</w:t>
      </w:r>
      <w:r w:rsidRPr="001518C0">
        <w:t xml:space="preserve">dagogique et doivent donc </w:t>
      </w:r>
      <w:r w:rsidRPr="001518C0">
        <w:rPr>
          <w:rFonts w:ascii="Arial Unicode MS"/>
        </w:rPr>
        <w:t>ê</w:t>
      </w:r>
      <w:r w:rsidRPr="001518C0">
        <w:t xml:space="preserve">tre les premiers </w:t>
      </w:r>
      <w:r w:rsidRPr="001518C0">
        <w:rPr>
          <w:rFonts w:ascii="Arial Unicode MS"/>
        </w:rPr>
        <w:t>à ê</w:t>
      </w:r>
      <w:r w:rsidRPr="001518C0">
        <w:t>tre associ</w:t>
      </w:r>
      <w:r w:rsidRPr="001518C0">
        <w:rPr>
          <w:rFonts w:ascii="Arial Unicode MS"/>
        </w:rPr>
        <w:t>é</w:t>
      </w:r>
      <w:r w:rsidRPr="001518C0">
        <w:t xml:space="preserve">s </w:t>
      </w:r>
      <w:r w:rsidRPr="001518C0">
        <w:rPr>
          <w:rFonts w:ascii="Arial Unicode MS"/>
        </w:rPr>
        <w:t xml:space="preserve">à </w:t>
      </w:r>
      <w:r w:rsidRPr="001518C0">
        <w:t>cette possibilit</w:t>
      </w:r>
      <w:r w:rsidRPr="001518C0">
        <w:rPr>
          <w:rFonts w:ascii="Arial Unicode MS"/>
        </w:rPr>
        <w:t xml:space="preserve">é </w:t>
      </w:r>
      <w:r w:rsidRPr="001518C0">
        <w:t>de favoriser les acc</w:t>
      </w:r>
      <w:r w:rsidRPr="001518C0">
        <w:rPr>
          <w:rFonts w:ascii="Arial Unicode MS"/>
        </w:rPr>
        <w:t>è</w:t>
      </w:r>
      <w:r w:rsidRPr="001518C0">
        <w:t xml:space="preserve">s aux ressources par tous les 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è</w:t>
      </w:r>
      <w:r w:rsidRPr="001518C0">
        <w:t xml:space="preserve">ves. </w:t>
      </w:r>
    </w:p>
    <w:p w14:paraId="40881441" w14:textId="2FD63968" w:rsidR="00397FAC" w:rsidRPr="001518C0" w:rsidRDefault="00B7171C">
      <w:pPr>
        <w:pStyle w:val="Corps"/>
      </w:pPr>
      <w:r w:rsidRPr="001518C0">
        <w:t xml:space="preserve">Ce document, provisoire et mis en appel </w:t>
      </w:r>
      <w:r w:rsidRPr="001518C0">
        <w:rPr>
          <w:rFonts w:ascii="Arial Unicode MS"/>
        </w:rPr>
        <w:t xml:space="preserve">à </w:t>
      </w:r>
      <w:r w:rsidRPr="001518C0">
        <w:t xml:space="preserve">commentaires </w:t>
      </w:r>
      <w:r w:rsidRPr="001518C0">
        <w:rPr>
          <w:rFonts w:ascii="Arial Unicode MS"/>
        </w:rPr>
        <w:t xml:space="preserve">à </w:t>
      </w:r>
      <w:r w:rsidRPr="001518C0">
        <w:t>l'adresse suivante</w:t>
      </w:r>
      <w:r w:rsidR="00C80F48">
        <w:t xml:space="preserve"> </w:t>
      </w:r>
      <w:hyperlink r:id="rId8" w:history="1">
        <w:r w:rsidR="00C80F48" w:rsidRPr="000B11BB">
          <w:rPr>
            <w:rStyle w:val="Lienhypertexte"/>
          </w:rPr>
          <w:t>A2RNE@education.gouv.fr</w:t>
        </w:r>
      </w:hyperlink>
      <w:r w:rsidR="00C80F48">
        <w:t xml:space="preserve"> </w:t>
      </w:r>
      <w:r w:rsidRPr="001518C0">
        <w:t xml:space="preserve">, propose ainsi aux auteurs un ensemble non exhaustif mais efficace de bonnes pratiques. </w:t>
      </w:r>
    </w:p>
    <w:p w14:paraId="3F7DC619" w14:textId="77777777" w:rsidR="00397FAC" w:rsidRPr="001518C0" w:rsidRDefault="00B7171C">
      <w:pPr>
        <w:pStyle w:val="Corps"/>
      </w:pPr>
      <w:r w:rsidRPr="001518C0">
        <w:t>D</w:t>
      </w:r>
      <w:r w:rsidRPr="001518C0">
        <w:rPr>
          <w:rFonts w:ascii="Arial Unicode MS"/>
        </w:rPr>
        <w:t>’</w:t>
      </w:r>
      <w:r w:rsidRPr="001518C0">
        <w:t xml:space="preserve">autres recommandations seront </w:t>
      </w:r>
      <w:r w:rsidRPr="001518C0">
        <w:rPr>
          <w:rFonts w:ascii="Arial Unicode MS"/>
        </w:rPr>
        <w:t>é</w:t>
      </w:r>
      <w:r w:rsidRPr="001518C0">
        <w:t>labor</w:t>
      </w:r>
      <w:r w:rsidRPr="001518C0">
        <w:rPr>
          <w:rFonts w:ascii="Arial Unicode MS"/>
        </w:rPr>
        <w:t>é</w:t>
      </w:r>
      <w:r w:rsidRPr="001518C0">
        <w:t xml:space="preserve">es prochainement </w:t>
      </w:r>
      <w:r w:rsidRPr="001518C0">
        <w:rPr>
          <w:rFonts w:ascii="Arial Unicode MS"/>
        </w:rPr>
        <w:t xml:space="preserve">à </w:t>
      </w:r>
      <w:r w:rsidRPr="001518C0">
        <w:t>destination des industriels</w:t>
      </w:r>
      <w:r w:rsidRPr="001518C0">
        <w:rPr>
          <w:rFonts w:ascii="Arial Unicode MS"/>
        </w:rPr>
        <w:t> </w:t>
      </w:r>
      <w:r w:rsidRPr="001518C0">
        <w:t xml:space="preserve">: </w:t>
      </w:r>
      <w:r w:rsidRPr="001518C0">
        <w:rPr>
          <w:rFonts w:ascii="Arial Unicode MS"/>
        </w:rPr>
        <w:t>é</w:t>
      </w:r>
      <w:r w:rsidRPr="001518C0">
        <w:t>diteurs et chaines de production des ressources num</w:t>
      </w:r>
      <w:r w:rsidRPr="001518C0">
        <w:rPr>
          <w:rFonts w:ascii="Arial Unicode MS"/>
        </w:rPr>
        <w:t>é</w:t>
      </w:r>
      <w:r w:rsidRPr="001518C0">
        <w:t>riques pour l</w:t>
      </w:r>
      <w:r w:rsidRPr="001518C0">
        <w:rPr>
          <w:rFonts w:ascii="Arial Unicode MS"/>
        </w:rPr>
        <w:t>’É</w:t>
      </w:r>
      <w:r w:rsidRPr="001518C0">
        <w:t>cole.</w:t>
      </w:r>
    </w:p>
    <w:p w14:paraId="572587AB" w14:textId="4860E27D" w:rsidR="00397FAC" w:rsidRPr="001518C0" w:rsidRDefault="007A0B1A">
      <w:pPr>
        <w:pStyle w:val="Titre1"/>
      </w:pPr>
      <w:r>
        <w:t>Bonnes pratiques</w:t>
      </w:r>
    </w:p>
    <w:p w14:paraId="55D29C1D" w14:textId="60199824" w:rsidR="00397FAC" w:rsidRPr="001518C0" w:rsidRDefault="00B7171C">
      <w:pPr>
        <w:pStyle w:val="Corps"/>
      </w:pPr>
      <w:r w:rsidRPr="001518C0">
        <w:t xml:space="preserve">Les </w:t>
      </w:r>
      <w:r w:rsidR="007A0B1A">
        <w:t>bonnes pratiques</w:t>
      </w:r>
      <w:r w:rsidRPr="001518C0">
        <w:t xml:space="preserve"> pr</w:t>
      </w:r>
      <w:r w:rsidRPr="001518C0">
        <w:rPr>
          <w:rFonts w:ascii="Arial Unicode MS"/>
        </w:rPr>
        <w:t>é</w:t>
      </w:r>
      <w:r w:rsidRPr="001518C0">
        <w:t>sent</w:t>
      </w:r>
      <w:r w:rsidRPr="001518C0">
        <w:rPr>
          <w:rFonts w:ascii="Arial Unicode MS"/>
        </w:rPr>
        <w:t>é</w:t>
      </w:r>
      <w:r w:rsidRPr="001518C0">
        <w:t xml:space="preserve">es </w:t>
      </w:r>
      <w:r w:rsidR="00E2191F" w:rsidRPr="001518C0">
        <w:t>d</w:t>
      </w:r>
      <w:r w:rsidR="00E2191F" w:rsidRPr="001518C0">
        <w:t>é</w:t>
      </w:r>
      <w:r w:rsidR="00E2191F" w:rsidRPr="001518C0">
        <w:t>clinent</w:t>
      </w:r>
      <w:r w:rsidRPr="001518C0">
        <w:t xml:space="preserve"> principalement trois grands principes g</w:t>
      </w:r>
      <w:r w:rsidRPr="001518C0">
        <w:rPr>
          <w:rFonts w:ascii="Arial Unicode MS"/>
        </w:rPr>
        <w:t>é</w:t>
      </w:r>
      <w:r w:rsidRPr="001518C0">
        <w:t>n</w:t>
      </w:r>
      <w:r w:rsidRPr="001518C0">
        <w:rPr>
          <w:rFonts w:ascii="Arial Unicode MS"/>
        </w:rPr>
        <w:t>é</w:t>
      </w:r>
      <w:r w:rsidRPr="001518C0">
        <w:t>raux</w:t>
      </w:r>
      <w:r w:rsidRPr="001518C0">
        <w:rPr>
          <w:rFonts w:ascii="Arial Unicode MS"/>
        </w:rPr>
        <w:t> </w:t>
      </w:r>
      <w:r w:rsidRPr="001518C0">
        <w:t>: expliciter la structure du document, s</w:t>
      </w:r>
      <w:r w:rsidRPr="001518C0">
        <w:rPr>
          <w:rFonts w:ascii="Arial Unicode MS"/>
        </w:rPr>
        <w:t>é</w:t>
      </w:r>
      <w:r w:rsidRPr="001518C0">
        <w:t>parer le contenu de la pr</w:t>
      </w:r>
      <w:r w:rsidRPr="001518C0">
        <w:rPr>
          <w:rFonts w:ascii="Arial Unicode MS"/>
        </w:rPr>
        <w:t>é</w:t>
      </w:r>
      <w:r w:rsidRPr="001518C0">
        <w:t xml:space="preserve">sentation, fournir un texte alternatif </w:t>
      </w:r>
      <w:r w:rsidRPr="001518C0">
        <w:rPr>
          <w:rFonts w:ascii="Arial Unicode MS"/>
        </w:rPr>
        <w:t xml:space="preserve">à </w:t>
      </w:r>
      <w:r w:rsidRPr="001518C0">
        <w:t>toute information non textuelle.</w:t>
      </w:r>
    </w:p>
    <w:p w14:paraId="2194B30C" w14:textId="22723446" w:rsidR="00E2191F" w:rsidRPr="001518C0" w:rsidRDefault="00E2191F" w:rsidP="00E2191F">
      <w:pPr>
        <w:pStyle w:val="Titre2"/>
        <w:numPr>
          <w:ilvl w:val="0"/>
          <w:numId w:val="3"/>
        </w:numPr>
      </w:pPr>
      <w:r w:rsidRPr="001518C0">
        <w:lastRenderedPageBreak/>
        <w:t xml:space="preserve">STRUCTURE </w:t>
      </w:r>
    </w:p>
    <w:p w14:paraId="60A5893B" w14:textId="77777777" w:rsidR="00E2191F" w:rsidRPr="001518C0" w:rsidRDefault="00E2191F" w:rsidP="00E2191F">
      <w:pPr>
        <w:pStyle w:val="Corps"/>
      </w:pPr>
      <w:r w:rsidRPr="001518C0">
        <w:t>Structurer le texte selon une hi</w:t>
      </w:r>
      <w:r w:rsidRPr="001518C0">
        <w:rPr>
          <w:rFonts w:ascii="Arial Unicode MS"/>
        </w:rPr>
        <w:t>é</w:t>
      </w:r>
      <w:r w:rsidRPr="001518C0">
        <w:t>rarchie coh</w:t>
      </w:r>
      <w:r w:rsidRPr="001518C0">
        <w:rPr>
          <w:rFonts w:ascii="Arial Unicode MS"/>
        </w:rPr>
        <w:t>é</w:t>
      </w:r>
      <w:r w:rsidRPr="001518C0">
        <w:t>rente de titres. Utiliser les styles de paragraphe du traitement de textes.</w:t>
      </w:r>
    </w:p>
    <w:p w14:paraId="498E8D46" w14:textId="77777777" w:rsidR="00E2191F" w:rsidRPr="001518C0" w:rsidRDefault="00E2191F" w:rsidP="00E2191F">
      <w:pPr>
        <w:pStyle w:val="Retrait"/>
      </w:pPr>
      <w:r w:rsidRPr="001518C0">
        <w:t>Les enchainements de niveaux, la logique de construction du texte sont plus facilement perceptibles.</w:t>
      </w:r>
    </w:p>
    <w:p w14:paraId="7CCEA565" w14:textId="77777777" w:rsidR="00E2191F" w:rsidRPr="001518C0" w:rsidRDefault="00E2191F" w:rsidP="00E2191F">
      <w:pPr>
        <w:pStyle w:val="Retrait"/>
      </w:pPr>
      <w:r w:rsidRPr="001518C0">
        <w:t>La navigation et l</w:t>
      </w:r>
      <w:r w:rsidRPr="001518C0">
        <w:rPr>
          <w:rFonts w:ascii="Arial Unicode MS"/>
        </w:rPr>
        <w:t>’</w:t>
      </w:r>
      <w:r w:rsidRPr="001518C0">
        <w:t>appr</w:t>
      </w:r>
      <w:r w:rsidRPr="001518C0">
        <w:rPr>
          <w:rFonts w:ascii="Arial Unicode MS"/>
        </w:rPr>
        <w:t>é</w:t>
      </w:r>
      <w:r w:rsidRPr="001518C0">
        <w:t>hension du positionnement dans le texte ou le manuel sont facilit</w:t>
      </w:r>
      <w:r w:rsidRPr="001518C0">
        <w:rPr>
          <w:rFonts w:ascii="Arial Unicode MS"/>
        </w:rPr>
        <w:t>é</w:t>
      </w:r>
      <w:r w:rsidRPr="001518C0">
        <w:t xml:space="preserve">es pour tous et sont plus facilement accessibles </w:t>
      </w:r>
      <w:r w:rsidRPr="001518C0">
        <w:rPr>
          <w:rFonts w:ascii="Arial Unicode MS"/>
        </w:rPr>
        <w:t xml:space="preserve">à </w:t>
      </w:r>
      <w:r w:rsidRPr="001518C0">
        <w:t xml:space="preserve">la personne </w:t>
      </w:r>
      <w:r w:rsidRPr="001518C0">
        <w:rPr>
          <w:rFonts w:ascii="Arial Unicode MS"/>
        </w:rPr>
        <w:t>« </w:t>
      </w:r>
      <w:r w:rsidRPr="001518C0">
        <w:t>emp</w:t>
      </w:r>
      <w:r w:rsidRPr="001518C0">
        <w:rPr>
          <w:rFonts w:ascii="Arial Unicode MS"/>
        </w:rPr>
        <w:t>ê</w:t>
      </w:r>
      <w:r w:rsidRPr="001518C0">
        <w:t>ch</w:t>
      </w:r>
      <w:r w:rsidRPr="001518C0">
        <w:rPr>
          <w:rFonts w:ascii="Arial Unicode MS"/>
        </w:rPr>
        <w:t>é</w:t>
      </w:r>
      <w:r w:rsidRPr="001518C0">
        <w:t>e de lire</w:t>
      </w:r>
      <w:r w:rsidRPr="001518C0">
        <w:rPr>
          <w:rFonts w:ascii="Arial Unicode MS"/>
        </w:rPr>
        <w:t xml:space="preserve"> » </w:t>
      </w:r>
      <w:r w:rsidRPr="001518C0">
        <w:t>utilisant la synth</w:t>
      </w:r>
      <w:r w:rsidRPr="001518C0">
        <w:rPr>
          <w:rFonts w:ascii="Arial Unicode MS"/>
        </w:rPr>
        <w:t>è</w:t>
      </w:r>
      <w:r w:rsidRPr="001518C0">
        <w:t>se vocale.</w:t>
      </w:r>
    </w:p>
    <w:p w14:paraId="1EAC1445" w14:textId="77777777" w:rsidR="00E2191F" w:rsidRPr="001518C0" w:rsidRDefault="00E2191F" w:rsidP="00E2191F">
      <w:pPr>
        <w:pStyle w:val="Retrait"/>
      </w:pPr>
      <w:r w:rsidRPr="001518C0">
        <w:t>La tabulation clavier est possible et dispense du maniement de la souris.</w:t>
      </w:r>
    </w:p>
    <w:p w14:paraId="4A926937" w14:textId="77777777" w:rsidR="00E2191F" w:rsidRPr="001518C0" w:rsidRDefault="00E2191F" w:rsidP="00E2191F">
      <w:pPr>
        <w:pStyle w:val="Retrait"/>
      </w:pPr>
      <w:r w:rsidRPr="001518C0">
        <w:t>La num</w:t>
      </w:r>
      <w:r w:rsidRPr="001518C0">
        <w:rPr>
          <w:rFonts w:ascii="Arial Unicode MS"/>
        </w:rPr>
        <w:t>é</w:t>
      </w:r>
      <w:r w:rsidRPr="001518C0">
        <w:t>rotation des chapitres est coh</w:t>
      </w:r>
      <w:r w:rsidRPr="001518C0">
        <w:rPr>
          <w:rFonts w:ascii="Arial Unicode MS"/>
        </w:rPr>
        <w:t>é</w:t>
      </w:r>
      <w:r w:rsidRPr="001518C0">
        <w:t>rente et la pr</w:t>
      </w:r>
      <w:r w:rsidRPr="001518C0">
        <w:rPr>
          <w:rFonts w:ascii="Arial Unicode MS"/>
        </w:rPr>
        <w:t>é</w:t>
      </w:r>
      <w:r w:rsidRPr="001518C0">
        <w:t>sentation homog</w:t>
      </w:r>
      <w:r w:rsidRPr="001518C0">
        <w:rPr>
          <w:rFonts w:ascii="Arial Unicode MS"/>
        </w:rPr>
        <w:t>è</w:t>
      </w:r>
      <w:r w:rsidRPr="001518C0">
        <w:t>ne.</w:t>
      </w:r>
    </w:p>
    <w:p w14:paraId="6DDB4E20" w14:textId="13309ADD" w:rsidR="00E2191F" w:rsidRPr="001518C0" w:rsidRDefault="00E2191F" w:rsidP="00E2191F">
      <w:pPr>
        <w:pStyle w:val="Retrait"/>
      </w:pPr>
      <w:r w:rsidRPr="001518C0">
        <w:t>Conseils</w:t>
      </w:r>
      <w:r w:rsidRPr="001518C0">
        <w:rPr>
          <w:rFonts w:ascii="Arial Unicode MS"/>
        </w:rPr>
        <w:t> </w:t>
      </w:r>
      <w:r w:rsidRPr="001518C0">
        <w:t xml:space="preserve">: Utilisez les styles de paragraphe </w:t>
      </w:r>
      <w:r w:rsidRPr="001518C0">
        <w:rPr>
          <w:rFonts w:ascii="Arial Unicode MS"/>
        </w:rPr>
        <w:t>« </w:t>
      </w:r>
      <w:r w:rsidRPr="001518C0">
        <w:t xml:space="preserve">Titre1, Titre2, </w:t>
      </w:r>
      <w:r w:rsidRPr="001518C0">
        <w:rPr>
          <w:rFonts w:ascii="Arial Unicode MS"/>
        </w:rPr>
        <w:t xml:space="preserve">… » </w:t>
      </w:r>
      <w:proofErr w:type="gramStart"/>
      <w:r w:rsidRPr="001518C0">
        <w:t>et</w:t>
      </w:r>
      <w:proofErr w:type="gramEnd"/>
      <w:r w:rsidRPr="001518C0">
        <w:t xml:space="preserve"> ne cherchez pas </w:t>
      </w:r>
      <w:r w:rsidRPr="001518C0">
        <w:rPr>
          <w:rFonts w:ascii="Arial Unicode MS"/>
        </w:rPr>
        <w:t xml:space="preserve">à </w:t>
      </w:r>
      <w:r w:rsidRPr="001518C0">
        <w:t>simuler le titrage par de la typographie (gras, soulign</w:t>
      </w:r>
      <w:r w:rsidRPr="001518C0">
        <w:rPr>
          <w:rFonts w:ascii="Arial Unicode MS"/>
        </w:rPr>
        <w:t>é</w:t>
      </w:r>
      <w:r w:rsidRPr="001518C0">
        <w:t>, etc.). Gardez un enchainement hi</w:t>
      </w:r>
      <w:r w:rsidRPr="001518C0">
        <w:rPr>
          <w:rFonts w:ascii="Arial Unicode MS"/>
        </w:rPr>
        <w:t>é</w:t>
      </w:r>
      <w:r w:rsidRPr="001518C0">
        <w:t>rarchique coh</w:t>
      </w:r>
      <w:r w:rsidRPr="001518C0">
        <w:rPr>
          <w:rFonts w:ascii="Arial Unicode MS"/>
        </w:rPr>
        <w:t>é</w:t>
      </w:r>
      <w:r w:rsidRPr="001518C0">
        <w:t>rent</w:t>
      </w:r>
      <w:r w:rsidRPr="001518C0">
        <w:rPr>
          <w:rFonts w:ascii="Arial Unicode MS"/>
        </w:rPr>
        <w:t> </w:t>
      </w:r>
      <w:r w:rsidRPr="001518C0">
        <w:t xml:space="preserve">: pas de Titre de niveau 2 sans Titre de niveau 1 auparavant </w:t>
      </w:r>
      <w:r w:rsidRPr="00C80F48">
        <w:t>(</w:t>
      </w:r>
      <w:r w:rsidR="00C80F48" w:rsidRPr="00C80F48">
        <w:t>Voir exemples en annexe</w:t>
      </w:r>
      <w:r w:rsidRPr="00C80F48">
        <w:t>).</w:t>
      </w:r>
    </w:p>
    <w:p w14:paraId="11511817" w14:textId="77777777" w:rsidR="00E2191F" w:rsidRPr="001518C0" w:rsidRDefault="00E2191F" w:rsidP="00E2191F">
      <w:pPr>
        <w:pStyle w:val="Corps"/>
      </w:pPr>
      <w:r w:rsidRPr="001518C0">
        <w:t>Utiliser les fonctions du traitement de textes pour les listes d</w:t>
      </w:r>
      <w:r w:rsidRPr="001518C0">
        <w:rPr>
          <w:rFonts w:ascii="Arial Unicode MS"/>
        </w:rPr>
        <w:t>’é</w:t>
      </w:r>
      <w:r w:rsidRPr="001518C0">
        <w:t>l</w:t>
      </w:r>
      <w:r w:rsidRPr="001518C0">
        <w:rPr>
          <w:rFonts w:ascii="Arial Unicode MS"/>
        </w:rPr>
        <w:t>é</w:t>
      </w:r>
      <w:r w:rsidRPr="001518C0">
        <w:t>ments (suite de texte -</w:t>
      </w:r>
      <w:r w:rsidRPr="001518C0">
        <w:rPr>
          <w:rFonts w:ascii="Arial Unicode MS"/>
        </w:rPr>
        <w:t> </w:t>
      </w:r>
      <w:r w:rsidRPr="001518C0">
        <w:t>mot, phrase, paragraphe</w:t>
      </w:r>
      <w:r w:rsidRPr="001518C0">
        <w:rPr>
          <w:rFonts w:ascii="Arial Unicode MS"/>
        </w:rPr>
        <w:t> </w:t>
      </w:r>
      <w:r w:rsidRPr="001518C0">
        <w:t>- marqu</w:t>
      </w:r>
      <w:r w:rsidRPr="001518C0">
        <w:rPr>
          <w:rFonts w:ascii="Arial Unicode MS"/>
        </w:rPr>
        <w:t>é</w:t>
      </w:r>
      <w:r w:rsidRPr="001518C0">
        <w:t>e par une puce ou une num</w:t>
      </w:r>
      <w:r w:rsidRPr="001518C0">
        <w:rPr>
          <w:rFonts w:ascii="Arial Unicode MS"/>
        </w:rPr>
        <w:t>é</w:t>
      </w:r>
      <w:r w:rsidRPr="001518C0">
        <w:t>rotation).</w:t>
      </w:r>
    </w:p>
    <w:p w14:paraId="6F15E492" w14:textId="77777777" w:rsidR="00E2191F" w:rsidRPr="001518C0" w:rsidRDefault="00E2191F" w:rsidP="00E2191F">
      <w:pPr>
        <w:pStyle w:val="Retrait"/>
      </w:pPr>
      <w:r w:rsidRPr="001518C0">
        <w:t>Les avantages sont les m</w:t>
      </w:r>
      <w:r w:rsidRPr="001518C0">
        <w:rPr>
          <w:rFonts w:ascii="Arial Unicode MS"/>
        </w:rPr>
        <w:t>ê</w:t>
      </w:r>
      <w:r w:rsidRPr="001518C0">
        <w:t>mes que pour les titres</w:t>
      </w:r>
      <w:r w:rsidRPr="001518C0">
        <w:rPr>
          <w:rFonts w:ascii="Arial Unicode MS"/>
        </w:rPr>
        <w:t> </w:t>
      </w:r>
      <w:r w:rsidRPr="001518C0">
        <w:t>: meilleure compr</w:t>
      </w:r>
      <w:r w:rsidRPr="001518C0">
        <w:rPr>
          <w:rFonts w:ascii="Arial Unicode MS"/>
        </w:rPr>
        <w:t>é</w:t>
      </w:r>
      <w:r w:rsidRPr="001518C0">
        <w:t>hension, coh</w:t>
      </w:r>
      <w:r w:rsidRPr="001518C0">
        <w:rPr>
          <w:rFonts w:ascii="Arial Unicode MS"/>
        </w:rPr>
        <w:t>é</w:t>
      </w:r>
      <w:r w:rsidRPr="001518C0">
        <w:t>rence, am</w:t>
      </w:r>
      <w:r w:rsidRPr="001518C0">
        <w:rPr>
          <w:rFonts w:ascii="Arial Unicode MS"/>
        </w:rPr>
        <w:t>é</w:t>
      </w:r>
      <w:r w:rsidRPr="001518C0">
        <w:t>lioration de la synth</w:t>
      </w:r>
      <w:r w:rsidRPr="001518C0">
        <w:rPr>
          <w:rFonts w:ascii="Arial Unicode MS"/>
        </w:rPr>
        <w:t>è</w:t>
      </w:r>
      <w:r w:rsidRPr="001518C0">
        <w:t>se vocale.</w:t>
      </w:r>
    </w:p>
    <w:p w14:paraId="35EEBA6A" w14:textId="77777777" w:rsidR="00E2191F" w:rsidRPr="001518C0" w:rsidRDefault="00E2191F" w:rsidP="00E2191F">
      <w:pPr>
        <w:pStyle w:val="Retrait"/>
      </w:pPr>
      <w:r w:rsidRPr="001518C0">
        <w:t>Conseil</w:t>
      </w:r>
      <w:r w:rsidRPr="001518C0">
        <w:rPr>
          <w:rFonts w:ascii="Arial Unicode MS"/>
        </w:rPr>
        <w:t> </w:t>
      </w:r>
      <w:r w:rsidRPr="001518C0">
        <w:t xml:space="preserve">: utilisez les fonctions </w:t>
      </w:r>
      <w:r w:rsidRPr="001518C0">
        <w:rPr>
          <w:rFonts w:ascii="Arial Unicode MS"/>
        </w:rPr>
        <w:t>« </w:t>
      </w:r>
      <w:r w:rsidRPr="001518C0">
        <w:t>liste</w:t>
      </w:r>
      <w:r w:rsidRPr="001518C0">
        <w:rPr>
          <w:rFonts w:ascii="Arial Unicode MS"/>
        </w:rPr>
        <w:t xml:space="preserve"> » </w:t>
      </w:r>
      <w:r w:rsidRPr="001518C0">
        <w:t xml:space="preserve">ou </w:t>
      </w:r>
      <w:r w:rsidRPr="001518C0">
        <w:rPr>
          <w:rFonts w:ascii="Arial Unicode MS"/>
        </w:rPr>
        <w:t>« </w:t>
      </w:r>
      <w:r w:rsidRPr="001518C0">
        <w:t>liste num</w:t>
      </w:r>
      <w:r w:rsidRPr="001518C0">
        <w:rPr>
          <w:rFonts w:ascii="Arial Unicode MS"/>
        </w:rPr>
        <w:t>é</w:t>
      </w:r>
      <w:r w:rsidRPr="001518C0">
        <w:t>rot</w:t>
      </w:r>
      <w:r w:rsidRPr="001518C0">
        <w:rPr>
          <w:rFonts w:ascii="Arial Unicode MS"/>
        </w:rPr>
        <w:t>é</w:t>
      </w:r>
      <w:r w:rsidRPr="001518C0">
        <w:t>e</w:t>
      </w:r>
      <w:r w:rsidRPr="001518C0">
        <w:rPr>
          <w:rFonts w:ascii="Arial Unicode MS"/>
        </w:rPr>
        <w:t xml:space="preserve"> » </w:t>
      </w:r>
      <w:r w:rsidRPr="001518C0">
        <w:t>du traitement de textes</w:t>
      </w:r>
      <w:r w:rsidRPr="001518C0">
        <w:rPr>
          <w:rFonts w:ascii="Arial Unicode MS"/>
        </w:rPr>
        <w:t> </w:t>
      </w:r>
      <w:r w:rsidRPr="001518C0">
        <w:t>; ou mieux, utilisez des styles de paragraphes</w:t>
      </w:r>
      <w:r w:rsidRPr="001518C0">
        <w:rPr>
          <w:rFonts w:ascii="Arial Unicode MS"/>
        </w:rPr>
        <w:t> </w:t>
      </w:r>
      <w:r w:rsidRPr="001518C0">
        <w:t xml:space="preserve">; mais ne les simulez pas </w:t>
      </w:r>
      <w:r w:rsidRPr="001518C0">
        <w:rPr>
          <w:rFonts w:ascii="Arial Unicode MS"/>
        </w:rPr>
        <w:t xml:space="preserve">à </w:t>
      </w:r>
      <w:r w:rsidRPr="001518C0">
        <w:t>l</w:t>
      </w:r>
      <w:r w:rsidRPr="001518C0">
        <w:rPr>
          <w:rFonts w:ascii="Arial Unicode MS"/>
        </w:rPr>
        <w:t>’</w:t>
      </w:r>
      <w:r w:rsidRPr="001518C0">
        <w:t>aide de tirets ou de tabulations.</w:t>
      </w:r>
    </w:p>
    <w:p w14:paraId="0BBBDB15" w14:textId="77777777" w:rsidR="00397FAC" w:rsidRPr="001518C0" w:rsidRDefault="00B7171C">
      <w:pPr>
        <w:pStyle w:val="Titre2"/>
        <w:numPr>
          <w:ilvl w:val="0"/>
          <w:numId w:val="3"/>
        </w:numPr>
      </w:pPr>
      <w:r w:rsidRPr="001518C0">
        <w:t>TEXTE</w:t>
      </w:r>
    </w:p>
    <w:p w14:paraId="40D0603D" w14:textId="77777777" w:rsidR="00397FAC" w:rsidRPr="001518C0" w:rsidRDefault="00B7171C">
      <w:pPr>
        <w:pStyle w:val="Corps"/>
      </w:pPr>
      <w:r w:rsidRPr="001518C0">
        <w:rPr>
          <w:rFonts w:ascii="Arial Unicode MS"/>
        </w:rPr>
        <w:t>É</w:t>
      </w:r>
      <w:r w:rsidRPr="001518C0">
        <w:t>viter de fournir du texte sous forme d</w:t>
      </w:r>
      <w:r w:rsidRPr="001518C0">
        <w:rPr>
          <w:rFonts w:ascii="Arial Unicode MS"/>
        </w:rPr>
        <w:t>’</w:t>
      </w:r>
      <w:r w:rsidRPr="001518C0">
        <w:t>image (capture d</w:t>
      </w:r>
      <w:r w:rsidRPr="001518C0">
        <w:rPr>
          <w:rFonts w:ascii="Arial Unicode MS"/>
        </w:rPr>
        <w:t>’é</w:t>
      </w:r>
      <w:r w:rsidRPr="001518C0">
        <w:t>cran par exemple).</w:t>
      </w:r>
    </w:p>
    <w:p w14:paraId="1508D310" w14:textId="77777777" w:rsidR="00397FAC" w:rsidRPr="001518C0" w:rsidRDefault="00B7171C">
      <w:pPr>
        <w:pStyle w:val="Retrait"/>
      </w:pPr>
      <w:r w:rsidRPr="001518C0">
        <w:t>La composition d</w:t>
      </w:r>
      <w:r w:rsidRPr="001518C0">
        <w:rPr>
          <w:rFonts w:ascii="Arial Unicode MS"/>
        </w:rPr>
        <w:t>’</w:t>
      </w:r>
      <w:r w:rsidRPr="001518C0">
        <w:t xml:space="preserve">un texte doit </w:t>
      </w:r>
      <w:r w:rsidRPr="001518C0">
        <w:rPr>
          <w:rFonts w:ascii="Arial Unicode MS"/>
        </w:rPr>
        <w:t>ê</w:t>
      </w:r>
      <w:r w:rsidRPr="001518C0">
        <w:t>tre issue d</w:t>
      </w:r>
      <w:r w:rsidRPr="001518C0">
        <w:rPr>
          <w:rFonts w:ascii="Arial Unicode MS"/>
        </w:rPr>
        <w:t>’</w:t>
      </w:r>
      <w:r w:rsidRPr="001518C0">
        <w:t xml:space="preserve">un traitement de textes pour </w:t>
      </w:r>
      <w:r w:rsidRPr="001518C0">
        <w:rPr>
          <w:rFonts w:ascii="Arial Unicode MS"/>
        </w:rPr>
        <w:t>ê</w:t>
      </w:r>
      <w:r w:rsidRPr="001518C0">
        <w:t>tre lisible par un lecteur d</w:t>
      </w:r>
      <w:r w:rsidRPr="001518C0">
        <w:rPr>
          <w:rFonts w:ascii="Arial Unicode MS"/>
        </w:rPr>
        <w:t>’é</w:t>
      </w:r>
      <w:r w:rsidRPr="001518C0">
        <w:t>cran, qui permette de l'agrandir par les outils de zoom, et de le modifier selon les fonctions d</w:t>
      </w:r>
      <w:r w:rsidRPr="001518C0">
        <w:rPr>
          <w:rFonts w:ascii="Arial Unicode MS"/>
        </w:rPr>
        <w:t>’</w:t>
      </w:r>
      <w:r w:rsidRPr="001518C0">
        <w:t>adaptation (coloration, surlignage, espacement</w:t>
      </w:r>
      <w:r w:rsidRPr="001518C0">
        <w:rPr>
          <w:rFonts w:ascii="Arial Unicode MS"/>
        </w:rPr>
        <w:t>…</w:t>
      </w:r>
      <w:r w:rsidRPr="001518C0">
        <w:t>).</w:t>
      </w:r>
    </w:p>
    <w:p w14:paraId="0E95CA8F" w14:textId="77777777" w:rsidR="00397FAC" w:rsidRPr="001518C0" w:rsidRDefault="00B7171C">
      <w:pPr>
        <w:pStyle w:val="Corps"/>
      </w:pPr>
      <w:r w:rsidRPr="001518C0">
        <w:t>Accentuer les majuscules.</w:t>
      </w:r>
    </w:p>
    <w:p w14:paraId="238876D7" w14:textId="77777777" w:rsidR="00397FAC" w:rsidRPr="001518C0" w:rsidRDefault="00B7171C">
      <w:pPr>
        <w:pStyle w:val="Retrait"/>
      </w:pPr>
      <w:r w:rsidRPr="001518C0">
        <w:t>L</w:t>
      </w:r>
      <w:r w:rsidRPr="001518C0">
        <w:rPr>
          <w:rFonts w:ascii="Arial Unicode MS"/>
        </w:rPr>
        <w:t>’</w:t>
      </w:r>
      <w:r w:rsidRPr="001518C0">
        <w:t>accent est n</w:t>
      </w:r>
      <w:r w:rsidRPr="001518C0">
        <w:rPr>
          <w:rFonts w:ascii="Arial Unicode MS"/>
        </w:rPr>
        <w:t>é</w:t>
      </w:r>
      <w:r w:rsidRPr="001518C0">
        <w:t xml:space="preserve">cessaire </w:t>
      </w:r>
      <w:r w:rsidRPr="001518C0">
        <w:rPr>
          <w:rFonts w:ascii="Arial Unicode MS"/>
        </w:rPr>
        <w:t xml:space="preserve">à </w:t>
      </w:r>
      <w:r w:rsidRPr="001518C0">
        <w:t>la bonne compr</w:t>
      </w:r>
      <w:r w:rsidRPr="001518C0">
        <w:rPr>
          <w:rFonts w:ascii="Arial Unicode MS"/>
        </w:rPr>
        <w:t>é</w:t>
      </w:r>
      <w:r w:rsidRPr="001518C0">
        <w:t>hension du texte par le lecteur d</w:t>
      </w:r>
      <w:r w:rsidRPr="001518C0">
        <w:rPr>
          <w:rFonts w:ascii="Arial Unicode MS"/>
        </w:rPr>
        <w:t>’é</w:t>
      </w:r>
      <w:r w:rsidRPr="001518C0">
        <w:t>cran lors de la vocalisation par des outils d</w:t>
      </w:r>
      <w:r w:rsidRPr="001518C0">
        <w:rPr>
          <w:rFonts w:ascii="Arial Unicode MS"/>
        </w:rPr>
        <w:t>’</w:t>
      </w:r>
      <w:r w:rsidRPr="001518C0">
        <w:t xml:space="preserve">assistance, tant pour la prononciation que parfois pour le sens (ex </w:t>
      </w:r>
      <w:r w:rsidRPr="001518C0">
        <w:rPr>
          <w:caps/>
        </w:rPr>
        <w:t>interne</w:t>
      </w:r>
      <w:r w:rsidRPr="001518C0">
        <w:t xml:space="preserve"> vs </w:t>
      </w:r>
      <w:r w:rsidRPr="001518C0">
        <w:rPr>
          <w:caps/>
        </w:rPr>
        <w:t>intern</w:t>
      </w:r>
      <w:r w:rsidRPr="001518C0">
        <w:rPr>
          <w:rFonts w:ascii="Arial Unicode MS"/>
          <w:caps/>
        </w:rPr>
        <w:t>é</w:t>
      </w:r>
      <w:r w:rsidRPr="001518C0">
        <w:t>)</w:t>
      </w:r>
    </w:p>
    <w:p w14:paraId="4543D3FF" w14:textId="19677AB7" w:rsidR="00397FAC" w:rsidRPr="001518C0" w:rsidRDefault="00B7171C">
      <w:pPr>
        <w:pStyle w:val="Retrait"/>
        <w:rPr>
          <w:shd w:val="clear" w:color="auto" w:fill="FFFF00"/>
        </w:rPr>
      </w:pPr>
      <w:r w:rsidRPr="001518C0">
        <w:t>Conseil</w:t>
      </w:r>
      <w:r w:rsidRPr="001518C0">
        <w:rPr>
          <w:rFonts w:ascii="Arial Unicode MS"/>
        </w:rPr>
        <w:t> </w:t>
      </w:r>
      <w:r w:rsidRPr="001518C0">
        <w:t>: activez le v</w:t>
      </w:r>
      <w:r w:rsidRPr="001518C0">
        <w:rPr>
          <w:rFonts w:ascii="Arial Unicode MS"/>
        </w:rPr>
        <w:t>é</w:t>
      </w:r>
      <w:r w:rsidRPr="001518C0">
        <w:t>rificateur d</w:t>
      </w:r>
      <w:r w:rsidRPr="001518C0">
        <w:rPr>
          <w:rFonts w:ascii="Arial Unicode MS"/>
        </w:rPr>
        <w:t>’</w:t>
      </w:r>
      <w:r w:rsidRPr="001518C0">
        <w:t>orthographe de votre traitement de textes, qui vous signalera les mots mal accentu</w:t>
      </w:r>
      <w:r w:rsidRPr="001518C0">
        <w:rPr>
          <w:rFonts w:ascii="Arial Unicode MS"/>
        </w:rPr>
        <w:t>é</w:t>
      </w:r>
      <w:r w:rsidRPr="001518C0">
        <w:t xml:space="preserve">s et proposera une correction </w:t>
      </w:r>
      <w:r w:rsidR="00C80F48" w:rsidRPr="00C80F48">
        <w:t>(Voir exemples en annexe)</w:t>
      </w:r>
      <w:r w:rsidR="00C80F48">
        <w:t>.</w:t>
      </w:r>
    </w:p>
    <w:p w14:paraId="5C25EAA4" w14:textId="77777777" w:rsidR="00C80F48" w:rsidRDefault="00B7171C" w:rsidP="00C80F48">
      <w:pPr>
        <w:pStyle w:val="Retrait"/>
      </w:pPr>
      <w:r w:rsidRPr="001518C0">
        <w:t>Conseil</w:t>
      </w:r>
      <w:r w:rsidRPr="001518C0">
        <w:rPr>
          <w:rFonts w:ascii="Arial Unicode MS"/>
        </w:rPr>
        <w:t> </w:t>
      </w:r>
      <w:r w:rsidRPr="001518C0">
        <w:t>: si la premi</w:t>
      </w:r>
      <w:r w:rsidRPr="001518C0">
        <w:rPr>
          <w:rFonts w:ascii="Arial Unicode MS"/>
        </w:rPr>
        <w:t>è</w:t>
      </w:r>
      <w:r w:rsidRPr="001518C0">
        <w:t>re lettre d</w:t>
      </w:r>
      <w:r w:rsidRPr="001518C0">
        <w:rPr>
          <w:rFonts w:ascii="Arial Unicode MS"/>
        </w:rPr>
        <w:t>’</w:t>
      </w:r>
      <w:r w:rsidRPr="001518C0">
        <w:t>une phrase est accentu</w:t>
      </w:r>
      <w:r w:rsidRPr="001518C0">
        <w:rPr>
          <w:rFonts w:ascii="Arial Unicode MS"/>
        </w:rPr>
        <w:t>é</w:t>
      </w:r>
      <w:r w:rsidRPr="001518C0">
        <w:t>e, saisissez-la en minuscule, le traitement de textes la corrigera en majuscule accentu</w:t>
      </w:r>
      <w:r w:rsidRPr="001518C0">
        <w:rPr>
          <w:rFonts w:ascii="Arial Unicode MS"/>
        </w:rPr>
        <w:t>é</w:t>
      </w:r>
      <w:r w:rsidRPr="001518C0">
        <w:t xml:space="preserve">e </w:t>
      </w:r>
      <w:r w:rsidR="00C80F48" w:rsidRPr="00C80F48">
        <w:t>(Voir exemples en annexe)</w:t>
      </w:r>
      <w:r w:rsidR="00C80F48">
        <w:t>.</w:t>
      </w:r>
    </w:p>
    <w:p w14:paraId="734752A9" w14:textId="35A774F6" w:rsidR="00397FAC" w:rsidRPr="001518C0" w:rsidRDefault="00B7171C" w:rsidP="00C80F48">
      <w:pPr>
        <w:pStyle w:val="Retrait"/>
      </w:pPr>
      <w:r w:rsidRPr="001518C0">
        <w:t xml:space="preserve">Signaler les mots ou parties de textes </w:t>
      </w:r>
      <w:r w:rsidRPr="001518C0">
        <w:rPr>
          <w:rFonts w:ascii="Arial Unicode MS"/>
        </w:rPr>
        <w:t>é</w:t>
      </w:r>
      <w:r w:rsidRPr="001518C0">
        <w:t>crits dans une langue autre que le fran</w:t>
      </w:r>
      <w:r w:rsidRPr="001518C0">
        <w:rPr>
          <w:rFonts w:ascii="Arial Unicode MS"/>
        </w:rPr>
        <w:t>ç</w:t>
      </w:r>
      <w:r w:rsidRPr="001518C0">
        <w:t>ais.</w:t>
      </w:r>
    </w:p>
    <w:p w14:paraId="123B1FB3" w14:textId="77777777" w:rsidR="00397FAC" w:rsidRPr="001518C0" w:rsidRDefault="00B7171C">
      <w:pPr>
        <w:pStyle w:val="Retrait"/>
      </w:pPr>
      <w:r w:rsidRPr="001518C0">
        <w:lastRenderedPageBreak/>
        <w:t xml:space="preserve">La langue doit </w:t>
      </w:r>
      <w:r w:rsidRPr="001518C0">
        <w:rPr>
          <w:rFonts w:ascii="Arial Unicode MS"/>
        </w:rPr>
        <w:t>ê</w:t>
      </w:r>
      <w:r w:rsidRPr="001518C0">
        <w:t>tre reconnue pour que le texte soit lu correctement par tout individu et par un lecteur d</w:t>
      </w:r>
      <w:r w:rsidRPr="001518C0">
        <w:rPr>
          <w:rFonts w:ascii="Arial Unicode MS"/>
        </w:rPr>
        <w:t>’é</w:t>
      </w:r>
      <w:r w:rsidRPr="001518C0">
        <w:t>cran lors de la vocalisation.</w:t>
      </w:r>
    </w:p>
    <w:p w14:paraId="013BC4B6" w14:textId="7EBE2FC4" w:rsidR="00397FAC" w:rsidRPr="001518C0" w:rsidRDefault="00B7171C">
      <w:pPr>
        <w:pStyle w:val="Retrait"/>
        <w:rPr>
          <w:color w:val="FF0000"/>
          <w:u w:color="FF0000"/>
        </w:rPr>
      </w:pPr>
      <w:r w:rsidRPr="001518C0">
        <w:t>Exemple</w:t>
      </w:r>
      <w:r w:rsidRPr="001518C0">
        <w:rPr>
          <w:rFonts w:ascii="Arial Unicode MS"/>
        </w:rPr>
        <w:t> </w:t>
      </w:r>
      <w:r w:rsidRPr="001518C0">
        <w:t xml:space="preserve">: </w:t>
      </w:r>
      <w:r w:rsidRPr="001518C0">
        <w:rPr>
          <w:rFonts w:ascii="Arial Unicode MS"/>
        </w:rPr>
        <w:t>« </w:t>
      </w:r>
      <w:r w:rsidRPr="001518C0">
        <w:t>avoir un mobile</w:t>
      </w:r>
      <w:r w:rsidRPr="001518C0">
        <w:rPr>
          <w:rFonts w:ascii="Arial Unicode MS"/>
        </w:rPr>
        <w:t xml:space="preserve"> » </w:t>
      </w:r>
      <w:r w:rsidRPr="001518C0">
        <w:t>(mobile en fran</w:t>
      </w:r>
      <w:r w:rsidRPr="001518C0">
        <w:rPr>
          <w:rFonts w:ascii="Arial Unicode MS"/>
        </w:rPr>
        <w:t>ç</w:t>
      </w:r>
      <w:r w:rsidRPr="001518C0">
        <w:t>ais</w:t>
      </w:r>
      <w:r w:rsidRPr="001518C0">
        <w:rPr>
          <w:rFonts w:ascii="Arial Unicode MS"/>
        </w:rPr>
        <w:t> </w:t>
      </w:r>
      <w:r w:rsidRPr="001518C0">
        <w:t xml:space="preserve">: avoir un motif) et </w:t>
      </w:r>
      <w:r w:rsidRPr="001518C0">
        <w:rPr>
          <w:rFonts w:ascii="Arial Unicode MS"/>
        </w:rPr>
        <w:t>« </w:t>
      </w:r>
      <w:r w:rsidRPr="001518C0">
        <w:t>avoir un mobile</w:t>
      </w:r>
      <w:r w:rsidRPr="001518C0">
        <w:rPr>
          <w:rFonts w:ascii="Arial Unicode MS"/>
        </w:rPr>
        <w:t xml:space="preserve"> » </w:t>
      </w:r>
      <w:r w:rsidRPr="001518C0">
        <w:t>(mobile en anglais</w:t>
      </w:r>
      <w:r w:rsidRPr="001518C0">
        <w:rPr>
          <w:rFonts w:ascii="Arial Unicode MS"/>
        </w:rPr>
        <w:t> </w:t>
      </w:r>
      <w:r w:rsidRPr="001518C0">
        <w:t>: avoir un t</w:t>
      </w:r>
      <w:r w:rsidRPr="001518C0">
        <w:rPr>
          <w:rFonts w:ascii="Arial Unicode MS"/>
        </w:rPr>
        <w:t>é</w:t>
      </w:r>
      <w:r w:rsidRPr="001518C0">
        <w:t>l</w:t>
      </w:r>
      <w:r w:rsidRPr="001518C0">
        <w:rPr>
          <w:rFonts w:ascii="Arial Unicode MS"/>
        </w:rPr>
        <w:t>é</w:t>
      </w:r>
      <w:r w:rsidRPr="001518C0">
        <w:t>phone)</w:t>
      </w:r>
      <w:r w:rsidR="00C80F48">
        <w:rPr>
          <w:color w:val="FF0000"/>
          <w:u w:color="FF0000"/>
        </w:rPr>
        <w:t>.</w:t>
      </w:r>
    </w:p>
    <w:p w14:paraId="6CF633CF" w14:textId="319C7512" w:rsidR="00397FAC" w:rsidRPr="001518C0" w:rsidRDefault="00B7171C">
      <w:pPr>
        <w:pStyle w:val="Retrait"/>
      </w:pPr>
      <w:r w:rsidRPr="001518C0">
        <w:t>Conseil</w:t>
      </w:r>
      <w:r w:rsidRPr="001518C0">
        <w:rPr>
          <w:rFonts w:ascii="Arial Unicode MS"/>
        </w:rPr>
        <w:t> </w:t>
      </w:r>
      <w:r w:rsidRPr="001518C0">
        <w:t>: s</w:t>
      </w:r>
      <w:r w:rsidRPr="001518C0">
        <w:rPr>
          <w:rFonts w:ascii="Arial Unicode MS"/>
        </w:rPr>
        <w:t>é</w:t>
      </w:r>
      <w:r w:rsidRPr="001518C0">
        <w:t>lectionnez le mot ou le texte concern</w:t>
      </w:r>
      <w:r w:rsidRPr="001518C0">
        <w:rPr>
          <w:rFonts w:ascii="Arial Unicode MS"/>
        </w:rPr>
        <w:t xml:space="preserve">é </w:t>
      </w:r>
      <w:r w:rsidRPr="001518C0">
        <w:t xml:space="preserve">et modifiez la langue </w:t>
      </w:r>
      <w:r w:rsidR="00C80F48" w:rsidRPr="00C80F48">
        <w:t>(Voir exemples en annexe)</w:t>
      </w:r>
      <w:r w:rsidR="00C80F48">
        <w:t xml:space="preserve">, </w:t>
      </w:r>
      <w:r w:rsidRPr="001518C0">
        <w:t xml:space="preserve">ou bien indiquez dans un commentaire la langue dans laquelle doivent </w:t>
      </w:r>
      <w:r w:rsidRPr="001518C0">
        <w:rPr>
          <w:rFonts w:ascii="Arial Unicode MS"/>
        </w:rPr>
        <w:t>ê</w:t>
      </w:r>
      <w:r w:rsidRPr="001518C0">
        <w:t>tre compris les mots ou parties de texte concern</w:t>
      </w:r>
      <w:r w:rsidRPr="001518C0">
        <w:rPr>
          <w:rFonts w:ascii="Arial Unicode MS"/>
        </w:rPr>
        <w:t>é</w:t>
      </w:r>
      <w:r w:rsidRPr="001518C0">
        <w:t>s.</w:t>
      </w:r>
    </w:p>
    <w:p w14:paraId="3C2E8729" w14:textId="77777777" w:rsidR="00397FAC" w:rsidRPr="001518C0" w:rsidRDefault="00B7171C">
      <w:pPr>
        <w:pStyle w:val="Titre2"/>
        <w:numPr>
          <w:ilvl w:val="0"/>
          <w:numId w:val="3"/>
        </w:numPr>
      </w:pPr>
      <w:r w:rsidRPr="001518C0">
        <w:t xml:space="preserve">IMAGE (photographie, diagramme, illustration, carte, pictogramme, logo </w:t>
      </w:r>
      <w:r w:rsidRPr="001518C0">
        <w:t>…</w:t>
      </w:r>
      <w:r w:rsidRPr="001518C0">
        <w:t>)</w:t>
      </w:r>
    </w:p>
    <w:p w14:paraId="6003F1C1" w14:textId="033A6ADF" w:rsidR="00397FAC" w:rsidRPr="001518C0" w:rsidRDefault="00B7171C">
      <w:pPr>
        <w:pStyle w:val="Corps"/>
      </w:pPr>
      <w:r w:rsidRPr="001518C0">
        <w:t xml:space="preserve">Fournir, pour </w:t>
      </w:r>
      <w:r w:rsidR="001518C0" w:rsidRPr="001518C0">
        <w:t>chaque</w:t>
      </w:r>
      <w:r w:rsidRPr="001518C0">
        <w:t xml:space="preserve"> image porteuse de sens (i.e. non d</w:t>
      </w:r>
      <w:r w:rsidRPr="001518C0">
        <w:rPr>
          <w:rFonts w:ascii="Arial Unicode MS"/>
        </w:rPr>
        <w:t>é</w:t>
      </w:r>
      <w:r w:rsidRPr="001518C0">
        <w:t>corative), un texte court pour l</w:t>
      </w:r>
      <w:r w:rsidRPr="001518C0">
        <w:rPr>
          <w:rFonts w:ascii="Arial Unicode MS"/>
        </w:rPr>
        <w:t>é</w:t>
      </w:r>
      <w:r w:rsidRPr="001518C0">
        <w:t>gende et un texte long en d</w:t>
      </w:r>
      <w:r w:rsidRPr="001518C0">
        <w:rPr>
          <w:rFonts w:ascii="Arial Unicode MS"/>
        </w:rPr>
        <w:t>é</w:t>
      </w:r>
      <w:r w:rsidRPr="001518C0">
        <w:t>crivant le contenu (que repr</w:t>
      </w:r>
      <w:r w:rsidRPr="001518C0">
        <w:rPr>
          <w:rFonts w:ascii="Arial Unicode MS"/>
        </w:rPr>
        <w:t>é</w:t>
      </w:r>
      <w:r w:rsidRPr="001518C0">
        <w:t>sente-elle selon l</w:t>
      </w:r>
      <w:r w:rsidRPr="001518C0">
        <w:rPr>
          <w:rFonts w:ascii="Arial Unicode MS"/>
        </w:rPr>
        <w:t>’</w:t>
      </w:r>
      <w:r w:rsidRPr="001518C0">
        <w:t>intention p</w:t>
      </w:r>
      <w:r w:rsidRPr="001518C0">
        <w:rPr>
          <w:rFonts w:ascii="Arial Unicode MS"/>
        </w:rPr>
        <w:t>é</w:t>
      </w:r>
      <w:r w:rsidRPr="001518C0">
        <w:t>dagogique pour laquelle vous l</w:t>
      </w:r>
      <w:r w:rsidRPr="001518C0">
        <w:rPr>
          <w:rFonts w:ascii="Arial Unicode MS"/>
        </w:rPr>
        <w:t>’</w:t>
      </w:r>
      <w:r w:rsidRPr="001518C0">
        <w:t>avez choisie</w:t>
      </w:r>
      <w:r w:rsidRPr="001518C0">
        <w:rPr>
          <w:rFonts w:ascii="Arial Unicode MS"/>
        </w:rPr>
        <w:t> </w:t>
      </w:r>
      <w:r w:rsidRPr="001518C0">
        <w:t>?).</w:t>
      </w:r>
    </w:p>
    <w:p w14:paraId="125E6C5B" w14:textId="77777777" w:rsidR="00397FAC" w:rsidRPr="001518C0" w:rsidRDefault="00B7171C">
      <w:pPr>
        <w:pStyle w:val="Retrait"/>
      </w:pPr>
      <w:r w:rsidRPr="001518C0">
        <w:t>Selon les troubles, les textes ainsi d</w:t>
      </w:r>
      <w:r w:rsidRPr="001518C0">
        <w:rPr>
          <w:rFonts w:ascii="Arial Unicode MS"/>
        </w:rPr>
        <w:t>é</w:t>
      </w:r>
      <w:r w:rsidRPr="001518C0">
        <w:t>finis seront lus par les lecteurs d</w:t>
      </w:r>
      <w:r w:rsidRPr="001518C0">
        <w:rPr>
          <w:rFonts w:ascii="Arial Unicode MS"/>
        </w:rPr>
        <w:t>’é</w:t>
      </w:r>
      <w:r w:rsidRPr="001518C0">
        <w:t>crans lors de la vocalisation ou affich</w:t>
      </w:r>
      <w:r w:rsidRPr="001518C0">
        <w:rPr>
          <w:rFonts w:ascii="Arial Unicode MS"/>
        </w:rPr>
        <w:t>é</w:t>
      </w:r>
      <w:r w:rsidRPr="001518C0">
        <w:t>s par une fonction d</w:t>
      </w:r>
      <w:r w:rsidRPr="001518C0">
        <w:rPr>
          <w:rFonts w:ascii="Arial Unicode MS"/>
        </w:rPr>
        <w:t>’</w:t>
      </w:r>
      <w:r w:rsidRPr="001518C0">
        <w:t>adaptation comme texte alternatif.</w:t>
      </w:r>
    </w:p>
    <w:p w14:paraId="339F7EB5" w14:textId="77777777" w:rsidR="00DF562E" w:rsidRDefault="00DF562E" w:rsidP="00DF562E">
      <w:pPr>
        <w:pStyle w:val="Pardfaut"/>
      </w:pPr>
    </w:p>
    <w:p w14:paraId="6F8E4FBD" w14:textId="77777777" w:rsidR="00DF562E" w:rsidRDefault="00B7171C" w:rsidP="00DF562E">
      <w:pPr>
        <w:pStyle w:val="Pardfaut"/>
      </w:pPr>
      <w:r w:rsidRPr="001518C0">
        <w:t>Conseil</w:t>
      </w:r>
      <w:r w:rsidRPr="001518C0">
        <w:rPr>
          <w:rFonts w:ascii="Arial Unicode MS"/>
        </w:rPr>
        <w:t> </w:t>
      </w:r>
      <w:r w:rsidRPr="001518C0">
        <w:t>: utilisez les fonctions disponibles dans votre traitement de texte via un clic droit sur l</w:t>
      </w:r>
      <w:r w:rsidRPr="001518C0">
        <w:rPr>
          <w:rFonts w:ascii="Arial Unicode MS"/>
        </w:rPr>
        <w:t>’</w:t>
      </w:r>
      <w:r w:rsidRPr="001518C0">
        <w:t xml:space="preserve">image </w:t>
      </w:r>
      <w:r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(</w:t>
      </w:r>
      <w:proofErr w:type="spellStart"/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LibreOffice</w:t>
      </w:r>
      <w:proofErr w:type="spellEnd"/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 xml:space="preserve"> 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sym w:font="Arial Unicode MS" w:char="F0E0"/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 xml:space="preserve"> 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« 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l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é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gende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 »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 xml:space="preserve"> et 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« 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image | option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 »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 xml:space="preserve"> Word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 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: saisie de la l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é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 xml:space="preserve">gende dans 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« 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ins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é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rer une l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é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gende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 »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 xml:space="preserve"> et du texte alternatif dans 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« 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propri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é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t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é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s | onglet texte alternatif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 »</w:t>
      </w:r>
      <w:r w:rsidR="00DF562E" w:rsidRPr="00DF562E">
        <w:rPr>
          <w:rFonts w:ascii="Arial" w:eastAsia="Arial Unicode MS" w:hAnsi="Arial Unicode MS" w:cs="Arial Unicode MS"/>
          <w:sz w:val="20"/>
          <w:szCs w:val="20"/>
          <w:u w:color="000000"/>
        </w:rPr>
        <w:t>)</w:t>
      </w:r>
      <w:r w:rsidR="00DF562E" w:rsidRPr="00DF562E">
        <w:t xml:space="preserve"> </w:t>
      </w:r>
    </w:p>
    <w:p w14:paraId="4B6FA078" w14:textId="41960736" w:rsidR="00397FAC" w:rsidRDefault="00DF562E" w:rsidP="00DF562E">
      <w:pPr>
        <w:pStyle w:val="Pardfaut"/>
      </w:pPr>
      <w:r w:rsidRPr="00DF562E">
        <w:t>(</w:t>
      </w:r>
      <w:r w:rsidRPr="00C80F48">
        <w:t>Voir exemples en annexe</w:t>
      </w:r>
      <w:r>
        <w:t>).</w:t>
      </w:r>
    </w:p>
    <w:p w14:paraId="0FAE494A" w14:textId="77777777" w:rsidR="00DF562E" w:rsidRPr="00DF562E" w:rsidRDefault="00DF562E" w:rsidP="00DF562E">
      <w:pPr>
        <w:pStyle w:val="Pardfaut"/>
      </w:pPr>
    </w:p>
    <w:p w14:paraId="146C0B64" w14:textId="73229D90" w:rsidR="00397FAC" w:rsidRPr="001518C0" w:rsidRDefault="00B7171C">
      <w:pPr>
        <w:pStyle w:val="Corps"/>
      </w:pPr>
      <w:r w:rsidRPr="001518C0">
        <w:t xml:space="preserve">Fournir </w:t>
      </w:r>
      <w:r w:rsidRPr="001518C0">
        <w:rPr>
          <w:rFonts w:ascii="Arial Unicode MS"/>
        </w:rPr>
        <w:t xml:space="preserve">à </w:t>
      </w:r>
      <w:r w:rsidRPr="001518C0">
        <w:t>l</w:t>
      </w:r>
      <w:r w:rsidRPr="001518C0">
        <w:rPr>
          <w:rFonts w:ascii="Arial Unicode MS"/>
        </w:rPr>
        <w:t>’é</w:t>
      </w:r>
      <w:r w:rsidRPr="001518C0">
        <w:t>diteur le fichier source de l</w:t>
      </w:r>
      <w:r w:rsidRPr="001518C0">
        <w:rPr>
          <w:rFonts w:ascii="Arial Unicode MS"/>
        </w:rPr>
        <w:t>’</w:t>
      </w:r>
      <w:r w:rsidRPr="001518C0">
        <w:t>image ou de l</w:t>
      </w:r>
      <w:r w:rsidRPr="001518C0">
        <w:rPr>
          <w:rFonts w:ascii="Arial Unicode MS"/>
        </w:rPr>
        <w:t>’</w:t>
      </w:r>
      <w:r w:rsidRPr="001518C0">
        <w:t>objet graphique, dans son format original (si possible)</w:t>
      </w:r>
      <w:r w:rsidR="001518C0" w:rsidRPr="001518C0">
        <w:t>.</w:t>
      </w:r>
    </w:p>
    <w:p w14:paraId="0FFDAF1B" w14:textId="77777777" w:rsidR="00397FAC" w:rsidRPr="001518C0" w:rsidRDefault="00B7171C">
      <w:pPr>
        <w:pStyle w:val="Retrait"/>
      </w:pPr>
      <w:r w:rsidRPr="001518C0">
        <w:t>L</w:t>
      </w:r>
      <w:r w:rsidRPr="001518C0">
        <w:rPr>
          <w:rFonts w:ascii="Arial Unicode MS"/>
        </w:rPr>
        <w:t>’</w:t>
      </w:r>
      <w:r w:rsidRPr="001518C0">
        <w:t xml:space="preserve">image pourra </w:t>
      </w:r>
      <w:r w:rsidRPr="001518C0">
        <w:rPr>
          <w:rFonts w:ascii="Arial Unicode MS"/>
        </w:rPr>
        <w:t>ê</w:t>
      </w:r>
      <w:r w:rsidRPr="001518C0">
        <w:t>tre mise en forme par l</w:t>
      </w:r>
      <w:r w:rsidRPr="001518C0">
        <w:rPr>
          <w:rFonts w:ascii="Arial Unicode MS"/>
        </w:rPr>
        <w:t>’é</w:t>
      </w:r>
      <w:r w:rsidRPr="001518C0">
        <w:t>diteur de fa</w:t>
      </w:r>
      <w:r w:rsidRPr="001518C0">
        <w:rPr>
          <w:rFonts w:ascii="Arial Unicode MS"/>
        </w:rPr>
        <w:t>ç</w:t>
      </w:r>
      <w:r w:rsidRPr="001518C0">
        <w:t>on ad</w:t>
      </w:r>
      <w:r w:rsidRPr="001518C0">
        <w:rPr>
          <w:rFonts w:ascii="Arial Unicode MS"/>
        </w:rPr>
        <w:t>é</w:t>
      </w:r>
      <w:r w:rsidRPr="001518C0">
        <w:t>quate pour une meilleure visualisation sans perte de qualit</w:t>
      </w:r>
      <w:r w:rsidRPr="001518C0">
        <w:rPr>
          <w:rFonts w:ascii="Arial Unicode MS"/>
        </w:rPr>
        <w:t>é</w:t>
      </w:r>
      <w:r w:rsidRPr="001518C0">
        <w:t>.</w:t>
      </w:r>
    </w:p>
    <w:p w14:paraId="123365FE" w14:textId="77777777" w:rsidR="00397FAC" w:rsidRPr="001518C0" w:rsidRDefault="00B7171C">
      <w:pPr>
        <w:pStyle w:val="Retrait"/>
      </w:pPr>
      <w:r w:rsidRPr="001518C0">
        <w:t>Plusieurs pr</w:t>
      </w:r>
      <w:r w:rsidRPr="001518C0">
        <w:rPr>
          <w:rFonts w:ascii="Arial Unicode MS"/>
        </w:rPr>
        <w:t>é</w:t>
      </w:r>
      <w:r w:rsidRPr="001518C0">
        <w:t>sentations des objets graphiques (ex</w:t>
      </w:r>
      <w:r w:rsidRPr="001518C0">
        <w:rPr>
          <w:rFonts w:ascii="Arial Unicode MS"/>
        </w:rPr>
        <w:t> </w:t>
      </w:r>
      <w:r w:rsidRPr="001518C0">
        <w:t>: choix de couleur ou de motifs, dimension de l</w:t>
      </w:r>
      <w:r w:rsidRPr="001518C0">
        <w:rPr>
          <w:rFonts w:ascii="Arial Unicode MS"/>
        </w:rPr>
        <w:t>’</w:t>
      </w:r>
      <w:r w:rsidRPr="001518C0">
        <w:t xml:space="preserve">image) pourront </w:t>
      </w:r>
      <w:r w:rsidRPr="001518C0">
        <w:rPr>
          <w:rFonts w:ascii="Arial Unicode MS"/>
        </w:rPr>
        <w:t>ê</w:t>
      </w:r>
      <w:r w:rsidRPr="001518C0">
        <w:t>tre propos</w:t>
      </w:r>
      <w:r w:rsidRPr="001518C0">
        <w:rPr>
          <w:rFonts w:ascii="Arial Unicode MS"/>
        </w:rPr>
        <w:t>é</w:t>
      </w:r>
      <w:r w:rsidRPr="001518C0">
        <w:t>es au lecteur selon ses pr</w:t>
      </w:r>
      <w:r w:rsidRPr="001518C0">
        <w:rPr>
          <w:rFonts w:ascii="Arial Unicode MS"/>
        </w:rPr>
        <w:t>é</w:t>
      </w:r>
      <w:r w:rsidRPr="001518C0">
        <w:t>f</w:t>
      </w:r>
      <w:r w:rsidRPr="001518C0">
        <w:rPr>
          <w:rFonts w:ascii="Arial Unicode MS"/>
        </w:rPr>
        <w:t>é</w:t>
      </w:r>
      <w:r w:rsidRPr="001518C0">
        <w:t>rences.</w:t>
      </w:r>
    </w:p>
    <w:p w14:paraId="58DC8A2D" w14:textId="77777777" w:rsidR="00397FAC" w:rsidRPr="001518C0" w:rsidRDefault="00B7171C">
      <w:pPr>
        <w:pStyle w:val="Retrait"/>
      </w:pPr>
      <w:r w:rsidRPr="001518C0">
        <w:t>Conseils</w:t>
      </w:r>
      <w:r w:rsidRPr="001518C0">
        <w:rPr>
          <w:rFonts w:ascii="Arial Unicode MS"/>
        </w:rPr>
        <w:t> </w:t>
      </w:r>
      <w:r w:rsidRPr="001518C0">
        <w:t xml:space="preserve">: </w:t>
      </w:r>
    </w:p>
    <w:p w14:paraId="1FADD670" w14:textId="77777777" w:rsidR="00397FAC" w:rsidRPr="001518C0" w:rsidRDefault="00B7171C">
      <w:pPr>
        <w:pStyle w:val="RetraitPuce"/>
        <w:numPr>
          <w:ilvl w:val="0"/>
          <w:numId w:val="5"/>
        </w:numPr>
        <w:tabs>
          <w:tab w:val="num" w:pos="1068"/>
        </w:tabs>
      </w:pPr>
      <w:r w:rsidRPr="001518C0">
        <w:t>de fa</w:t>
      </w:r>
      <w:r w:rsidRPr="001518C0">
        <w:t>ç</w:t>
      </w:r>
      <w:r w:rsidRPr="001518C0">
        <w:t>on g</w:t>
      </w:r>
      <w:r w:rsidRPr="001518C0">
        <w:t>é</w:t>
      </w:r>
      <w:r w:rsidRPr="001518C0">
        <w:t>n</w:t>
      </w:r>
      <w:r w:rsidRPr="001518C0">
        <w:t>é</w:t>
      </w:r>
      <w:r w:rsidRPr="001518C0">
        <w:t>rale, fournissez le format original avant insertion dans votre document</w:t>
      </w:r>
      <w:r w:rsidRPr="001518C0">
        <w:t> </w:t>
      </w:r>
      <w:r w:rsidRPr="001518C0">
        <w:t>;</w:t>
      </w:r>
    </w:p>
    <w:p w14:paraId="6B08445A" w14:textId="77777777" w:rsidR="00397FAC" w:rsidRPr="001518C0" w:rsidRDefault="00B7171C">
      <w:pPr>
        <w:pStyle w:val="RetraitPuce"/>
        <w:numPr>
          <w:ilvl w:val="0"/>
          <w:numId w:val="6"/>
        </w:numPr>
        <w:tabs>
          <w:tab w:val="num" w:pos="1068"/>
        </w:tabs>
      </w:pPr>
      <w:r w:rsidRPr="001518C0">
        <w:t>pour une photographie, fournissez le fichier en haute r</w:t>
      </w:r>
      <w:r w:rsidRPr="001518C0">
        <w:t>é</w:t>
      </w:r>
      <w:r w:rsidRPr="001518C0">
        <w:t>solution</w:t>
      </w:r>
      <w:r w:rsidRPr="001518C0">
        <w:t> </w:t>
      </w:r>
      <w:r w:rsidRPr="001518C0">
        <w:t xml:space="preserve">; </w:t>
      </w:r>
    </w:p>
    <w:p w14:paraId="37331D58" w14:textId="77777777" w:rsidR="00397FAC" w:rsidRPr="001518C0" w:rsidRDefault="00B7171C">
      <w:pPr>
        <w:pStyle w:val="RetraitPuce"/>
        <w:numPr>
          <w:ilvl w:val="0"/>
          <w:numId w:val="7"/>
        </w:numPr>
        <w:tabs>
          <w:tab w:val="num" w:pos="1068"/>
        </w:tabs>
      </w:pPr>
      <w:r w:rsidRPr="001518C0">
        <w:t>pour un diagramme issu d</w:t>
      </w:r>
      <w:r w:rsidRPr="001518C0">
        <w:t>’</w:t>
      </w:r>
      <w:r w:rsidRPr="001518C0">
        <w:t xml:space="preserve">un tableur, fournissez le fichier Excel ou </w:t>
      </w:r>
      <w:proofErr w:type="spellStart"/>
      <w:r w:rsidRPr="001518C0">
        <w:t>Calc</w:t>
      </w:r>
      <w:proofErr w:type="spellEnd"/>
      <w:r w:rsidRPr="001518C0">
        <w:t xml:space="preserve"> correspondant, ou fournissez le tableau de valeurs permettant de le reconstituer</w:t>
      </w:r>
      <w:r w:rsidRPr="001518C0">
        <w:t> </w:t>
      </w:r>
      <w:r w:rsidRPr="001518C0">
        <w:t>;</w:t>
      </w:r>
    </w:p>
    <w:p w14:paraId="3EF97B21" w14:textId="77777777" w:rsidR="00397FAC" w:rsidRPr="001518C0" w:rsidRDefault="00B7171C">
      <w:pPr>
        <w:pStyle w:val="RetraitPuce"/>
        <w:numPr>
          <w:ilvl w:val="0"/>
          <w:numId w:val="8"/>
        </w:numPr>
        <w:tabs>
          <w:tab w:val="num" w:pos="1068"/>
        </w:tabs>
      </w:pPr>
      <w:r w:rsidRPr="001518C0">
        <w:t>pour une carte r</w:t>
      </w:r>
      <w:r w:rsidRPr="001518C0">
        <w:t>é</w:t>
      </w:r>
      <w:r w:rsidRPr="001518C0">
        <w:t>alis</w:t>
      </w:r>
      <w:r w:rsidRPr="001518C0">
        <w:t>é</w:t>
      </w:r>
      <w:r w:rsidRPr="001518C0">
        <w:t xml:space="preserve">e avec adobe </w:t>
      </w:r>
      <w:proofErr w:type="spellStart"/>
      <w:r w:rsidRPr="001518C0">
        <w:t>illustrator</w:t>
      </w:r>
      <w:proofErr w:type="spellEnd"/>
      <w:r w:rsidRPr="001518C0">
        <w:t>, fournissez le fichier (.ai)</w:t>
      </w:r>
      <w:r w:rsidRPr="001518C0">
        <w:t> </w:t>
      </w:r>
      <w:r w:rsidRPr="001518C0">
        <w:t xml:space="preserve">; </w:t>
      </w:r>
    </w:p>
    <w:p w14:paraId="03F589BE" w14:textId="4915466E" w:rsidR="00397FAC" w:rsidRPr="001518C0" w:rsidRDefault="00B7171C">
      <w:pPr>
        <w:pStyle w:val="RetraitPuce"/>
        <w:numPr>
          <w:ilvl w:val="0"/>
          <w:numId w:val="9"/>
        </w:numPr>
        <w:tabs>
          <w:tab w:val="num" w:pos="1068"/>
        </w:tabs>
      </w:pPr>
      <w:r w:rsidRPr="001518C0">
        <w:t>pour une image r</w:t>
      </w:r>
      <w:r w:rsidRPr="001518C0">
        <w:t>é</w:t>
      </w:r>
      <w:r w:rsidRPr="001518C0">
        <w:t>cup</w:t>
      </w:r>
      <w:r w:rsidRPr="001518C0">
        <w:t>é</w:t>
      </w:r>
      <w:r w:rsidRPr="001518C0">
        <w:t>r</w:t>
      </w:r>
      <w:r w:rsidRPr="001518C0">
        <w:t>é</w:t>
      </w:r>
      <w:r w:rsidRPr="001518C0">
        <w:t>e, fournissez l</w:t>
      </w:r>
      <w:r w:rsidRPr="001518C0">
        <w:t>’</w:t>
      </w:r>
      <w:r w:rsidRPr="001518C0">
        <w:t>image avant d</w:t>
      </w:r>
      <w:r w:rsidRPr="001518C0">
        <w:t>é</w:t>
      </w:r>
      <w:r w:rsidRPr="001518C0">
        <w:t>coupage ou r</w:t>
      </w:r>
      <w:r w:rsidRPr="001518C0">
        <w:t>é</w:t>
      </w:r>
      <w:r w:rsidRPr="001518C0">
        <w:t>duction</w:t>
      </w:r>
      <w:r w:rsidR="001518C0" w:rsidRPr="001518C0">
        <w:t>.</w:t>
      </w:r>
    </w:p>
    <w:p w14:paraId="7DB1EEF3" w14:textId="77777777" w:rsidR="00397FAC" w:rsidRPr="001518C0" w:rsidRDefault="00B7171C">
      <w:pPr>
        <w:pStyle w:val="Corps"/>
      </w:pPr>
      <w:r w:rsidRPr="001518C0">
        <w:lastRenderedPageBreak/>
        <w:t>Dans un graphique ou un sch</w:t>
      </w:r>
      <w:r w:rsidRPr="001518C0">
        <w:rPr>
          <w:rFonts w:ascii="Arial Unicode MS"/>
        </w:rPr>
        <w:t>é</w:t>
      </w:r>
      <w:r w:rsidRPr="001518C0">
        <w:t>ma, compl</w:t>
      </w:r>
      <w:r w:rsidRPr="001518C0">
        <w:rPr>
          <w:rFonts w:ascii="Arial Unicode MS"/>
        </w:rPr>
        <w:t>é</w:t>
      </w:r>
      <w:r w:rsidRPr="001518C0">
        <w:t>ter par d</w:t>
      </w:r>
      <w:r w:rsidRPr="001518C0">
        <w:rPr>
          <w:rFonts w:ascii="Arial Unicode MS"/>
        </w:rPr>
        <w:t>’</w:t>
      </w:r>
      <w:r w:rsidRPr="001518C0">
        <w:t xml:space="preserve">autres moyens que le code couleur les zones </w:t>
      </w:r>
      <w:r w:rsidRPr="001518C0">
        <w:rPr>
          <w:rFonts w:ascii="Arial Unicode MS"/>
        </w:rPr>
        <w:t xml:space="preserve">à </w:t>
      </w:r>
      <w:r w:rsidRPr="001518C0">
        <w:t>distinguer ou rapprocher</w:t>
      </w:r>
      <w:r w:rsidRPr="001518C0">
        <w:rPr>
          <w:rFonts w:ascii="Arial Unicode MS"/>
        </w:rPr>
        <w:t> </w:t>
      </w:r>
      <w:r w:rsidRPr="001518C0">
        <w:t>: motifs, hachures, pointill</w:t>
      </w:r>
      <w:r w:rsidRPr="001518C0">
        <w:rPr>
          <w:rFonts w:ascii="Arial Unicode MS"/>
        </w:rPr>
        <w:t>é</w:t>
      </w:r>
      <w:r w:rsidRPr="001518C0">
        <w:t xml:space="preserve">s, </w:t>
      </w:r>
      <w:r w:rsidRPr="001518C0">
        <w:rPr>
          <w:rFonts w:ascii="Arial Unicode MS"/>
        </w:rPr>
        <w:t>é</w:t>
      </w:r>
      <w:r w:rsidRPr="001518C0">
        <w:t>paisseur ou style de trait, style de fl</w:t>
      </w:r>
      <w:r w:rsidRPr="001518C0">
        <w:rPr>
          <w:rFonts w:ascii="Arial Unicode MS"/>
        </w:rPr>
        <w:t>è</w:t>
      </w:r>
      <w:r w:rsidRPr="001518C0">
        <w:t>che, etc.</w:t>
      </w:r>
    </w:p>
    <w:p w14:paraId="2E28D192" w14:textId="77777777" w:rsidR="00397FAC" w:rsidRPr="001518C0" w:rsidRDefault="00B7171C" w:rsidP="001518C0">
      <w:pPr>
        <w:pStyle w:val="Retrait"/>
      </w:pPr>
      <w:r w:rsidRPr="001518C0">
        <w:t>Certaines personnes ne peuvent pas distinguer certaines couleurs ou combinaisons de couleurs.</w:t>
      </w:r>
    </w:p>
    <w:p w14:paraId="6EFC9A17" w14:textId="77777777" w:rsidR="00397FAC" w:rsidRPr="001518C0" w:rsidRDefault="00B7171C">
      <w:pPr>
        <w:pStyle w:val="Retrait"/>
      </w:pPr>
      <w:r w:rsidRPr="001518C0">
        <w:t>Le graphique restera compr</w:t>
      </w:r>
      <w:r w:rsidRPr="001518C0">
        <w:rPr>
          <w:rFonts w:ascii="Arial Unicode MS"/>
        </w:rPr>
        <w:t>é</w:t>
      </w:r>
      <w:r w:rsidRPr="001518C0">
        <w:t>hensible m</w:t>
      </w:r>
      <w:r w:rsidRPr="001518C0">
        <w:rPr>
          <w:rFonts w:ascii="Arial Unicode MS"/>
        </w:rPr>
        <w:t>ê</w:t>
      </w:r>
      <w:r w:rsidRPr="001518C0">
        <w:t>me s</w:t>
      </w:r>
      <w:r w:rsidRPr="001518C0">
        <w:rPr>
          <w:rFonts w:ascii="Arial Unicode MS"/>
        </w:rPr>
        <w:t>’</w:t>
      </w:r>
      <w:r w:rsidRPr="001518C0">
        <w:t>il est affich</w:t>
      </w:r>
      <w:r w:rsidRPr="001518C0">
        <w:rPr>
          <w:rFonts w:ascii="Arial Unicode MS"/>
        </w:rPr>
        <w:t xml:space="preserve">é </w:t>
      </w:r>
      <w:r w:rsidRPr="001518C0">
        <w:t>par un vid</w:t>
      </w:r>
      <w:r w:rsidRPr="001518C0">
        <w:rPr>
          <w:rFonts w:ascii="Arial Unicode MS"/>
        </w:rPr>
        <w:t>é</w:t>
      </w:r>
      <w:r w:rsidRPr="001518C0">
        <w:t>oprojecteur d</w:t>
      </w:r>
      <w:r w:rsidRPr="001518C0">
        <w:rPr>
          <w:rFonts w:ascii="Arial Unicode MS"/>
        </w:rPr>
        <w:t>é</w:t>
      </w:r>
      <w:r w:rsidRPr="001518C0">
        <w:t>formant les couleurs, ou s</w:t>
      </w:r>
      <w:r w:rsidRPr="001518C0">
        <w:rPr>
          <w:rFonts w:ascii="Arial Unicode MS"/>
        </w:rPr>
        <w:t>’</w:t>
      </w:r>
      <w:r w:rsidRPr="001518C0">
        <w:t>il est imprim</w:t>
      </w:r>
      <w:r w:rsidRPr="001518C0">
        <w:rPr>
          <w:rFonts w:ascii="Arial Unicode MS"/>
        </w:rPr>
        <w:t xml:space="preserve">é </w:t>
      </w:r>
      <w:r w:rsidRPr="001518C0">
        <w:t>en noir et blanc.</w:t>
      </w:r>
    </w:p>
    <w:p w14:paraId="6BB04C34" w14:textId="77777777" w:rsidR="00397FAC" w:rsidRPr="001518C0" w:rsidRDefault="00B7171C">
      <w:pPr>
        <w:pStyle w:val="Titre2"/>
        <w:numPr>
          <w:ilvl w:val="0"/>
          <w:numId w:val="3"/>
        </w:numPr>
      </w:pPr>
      <w:r w:rsidRPr="001518C0">
        <w:t>TABLEAU</w:t>
      </w:r>
    </w:p>
    <w:p w14:paraId="65685DCD" w14:textId="77777777" w:rsidR="00397FAC" w:rsidRPr="001518C0" w:rsidRDefault="00B7171C">
      <w:pPr>
        <w:pStyle w:val="Corps"/>
      </w:pPr>
      <w:r w:rsidRPr="001518C0">
        <w:t>Proposer des tableaux de donn</w:t>
      </w:r>
      <w:r w:rsidRPr="001518C0">
        <w:rPr>
          <w:rFonts w:ascii="Arial Unicode MS"/>
        </w:rPr>
        <w:t>é</w:t>
      </w:r>
      <w:r w:rsidRPr="001518C0">
        <w:t>es aussi simples que possible.</w:t>
      </w:r>
    </w:p>
    <w:p w14:paraId="6FE36580" w14:textId="77777777" w:rsidR="00397FAC" w:rsidRPr="001518C0" w:rsidRDefault="00B7171C">
      <w:pPr>
        <w:pStyle w:val="Retrait"/>
      </w:pPr>
      <w:r w:rsidRPr="001518C0">
        <w:t>Les tableaux trop complexes avec de plus de deux points d</w:t>
      </w:r>
      <w:r w:rsidRPr="001518C0">
        <w:rPr>
          <w:rFonts w:ascii="Arial Unicode MS"/>
        </w:rPr>
        <w:t>’</w:t>
      </w:r>
      <w:r w:rsidRPr="001518C0">
        <w:t>entr</w:t>
      </w:r>
      <w:r w:rsidRPr="001518C0">
        <w:rPr>
          <w:rFonts w:ascii="Arial Unicode MS"/>
        </w:rPr>
        <w:t>é</w:t>
      </w:r>
      <w:r w:rsidRPr="001518C0">
        <w:t>e (lignes et colonnes) peuvent se r</w:t>
      </w:r>
      <w:r w:rsidRPr="001518C0">
        <w:rPr>
          <w:rFonts w:ascii="Arial Unicode MS"/>
        </w:rPr>
        <w:t>é</w:t>
      </w:r>
      <w:r w:rsidRPr="001518C0">
        <w:t>v</w:t>
      </w:r>
      <w:r w:rsidRPr="001518C0">
        <w:rPr>
          <w:rFonts w:ascii="Arial Unicode MS"/>
        </w:rPr>
        <w:t>é</w:t>
      </w:r>
      <w:r w:rsidRPr="001518C0">
        <w:t xml:space="preserve">ler difficiles </w:t>
      </w:r>
      <w:r w:rsidRPr="001518C0">
        <w:rPr>
          <w:rFonts w:ascii="Arial Unicode MS"/>
        </w:rPr>
        <w:t xml:space="preserve">à </w:t>
      </w:r>
      <w:r w:rsidRPr="001518C0">
        <w:t>appr</w:t>
      </w:r>
      <w:r w:rsidRPr="001518C0">
        <w:rPr>
          <w:rFonts w:ascii="Arial Unicode MS"/>
        </w:rPr>
        <w:t>é</w:t>
      </w:r>
      <w:r w:rsidRPr="001518C0">
        <w:t>hender.</w:t>
      </w:r>
    </w:p>
    <w:p w14:paraId="01B9CC26" w14:textId="77777777" w:rsidR="00397FAC" w:rsidRPr="001518C0" w:rsidRDefault="00B7171C">
      <w:pPr>
        <w:pStyle w:val="Retrait"/>
      </w:pPr>
      <w:r w:rsidRPr="001518C0">
        <w:t>Conseil</w:t>
      </w:r>
      <w:r w:rsidRPr="001518C0">
        <w:rPr>
          <w:rFonts w:ascii="Arial Unicode MS"/>
        </w:rPr>
        <w:t> </w:t>
      </w:r>
      <w:r w:rsidRPr="001518C0">
        <w:t>: d</w:t>
      </w:r>
      <w:r w:rsidRPr="001518C0">
        <w:rPr>
          <w:rFonts w:ascii="Arial Unicode MS"/>
        </w:rPr>
        <w:t>é</w:t>
      </w:r>
      <w:r w:rsidRPr="001518C0">
        <w:t>composez les tableaux complexes en plusieurs tableaux plus simples.</w:t>
      </w:r>
    </w:p>
    <w:p w14:paraId="4FD98FF7" w14:textId="77777777" w:rsidR="00397FAC" w:rsidRPr="001518C0" w:rsidRDefault="00B7171C">
      <w:pPr>
        <w:pStyle w:val="Corps"/>
      </w:pPr>
      <w:r w:rsidRPr="001518C0">
        <w:t>D</w:t>
      </w:r>
      <w:r w:rsidRPr="001518C0">
        <w:rPr>
          <w:rFonts w:ascii="Arial Unicode MS"/>
        </w:rPr>
        <w:t>é</w:t>
      </w:r>
      <w:r w:rsidRPr="001518C0">
        <w:t>finir les ent</w:t>
      </w:r>
      <w:r w:rsidRPr="001518C0">
        <w:rPr>
          <w:rFonts w:ascii="Arial Unicode MS"/>
        </w:rPr>
        <w:t>ê</w:t>
      </w:r>
      <w:r w:rsidRPr="001518C0">
        <w:t>tes des colonnes et celles des lignes. L</w:t>
      </w:r>
      <w:r w:rsidRPr="001518C0">
        <w:rPr>
          <w:rFonts w:ascii="Arial Unicode MS"/>
        </w:rPr>
        <w:t>’</w:t>
      </w:r>
      <w:r w:rsidRPr="001518C0">
        <w:t>intitul</w:t>
      </w:r>
      <w:r w:rsidRPr="001518C0">
        <w:rPr>
          <w:rFonts w:ascii="Arial Unicode MS"/>
        </w:rPr>
        <w:t xml:space="preserve">é </w:t>
      </w:r>
      <w:r w:rsidRPr="001518C0">
        <w:t>de ces ent</w:t>
      </w:r>
      <w:r w:rsidRPr="001518C0">
        <w:rPr>
          <w:rFonts w:ascii="Arial Unicode MS"/>
        </w:rPr>
        <w:t>ê</w:t>
      </w:r>
      <w:r w:rsidRPr="001518C0">
        <w:t xml:space="preserve">tes doit </w:t>
      </w:r>
      <w:r w:rsidRPr="001518C0">
        <w:rPr>
          <w:rFonts w:ascii="Arial Unicode MS"/>
        </w:rPr>
        <w:t>ê</w:t>
      </w:r>
      <w:r w:rsidRPr="001518C0">
        <w:t>tre concis mais pr</w:t>
      </w:r>
      <w:r w:rsidRPr="001518C0">
        <w:rPr>
          <w:rFonts w:ascii="Arial Unicode MS"/>
        </w:rPr>
        <w:t>é</w:t>
      </w:r>
      <w:r w:rsidRPr="001518C0">
        <w:t>cis, afin de s'assurer que le lecteur comprendra facilement le terme utilis</w:t>
      </w:r>
      <w:r w:rsidRPr="001518C0">
        <w:rPr>
          <w:rFonts w:ascii="Arial Unicode MS"/>
        </w:rPr>
        <w:t>é</w:t>
      </w:r>
    </w:p>
    <w:p w14:paraId="6874DF7B" w14:textId="77777777" w:rsidR="00397FAC" w:rsidRPr="001518C0" w:rsidRDefault="00B7171C">
      <w:pPr>
        <w:pStyle w:val="Retrait"/>
      </w:pPr>
      <w:r w:rsidRPr="001518C0">
        <w:t xml:space="preserve">Pour les personnes </w:t>
      </w:r>
      <w:r w:rsidRPr="001518C0">
        <w:rPr>
          <w:rFonts w:ascii="Arial Unicode MS"/>
        </w:rPr>
        <w:t>« </w:t>
      </w:r>
      <w:r w:rsidRPr="001518C0">
        <w:t>emp</w:t>
      </w:r>
      <w:r w:rsidRPr="001518C0">
        <w:rPr>
          <w:rFonts w:ascii="Arial Unicode MS"/>
        </w:rPr>
        <w:t>ê</w:t>
      </w:r>
      <w:r w:rsidRPr="001518C0">
        <w:t>ch</w:t>
      </w:r>
      <w:r w:rsidRPr="001518C0">
        <w:rPr>
          <w:rFonts w:ascii="Arial Unicode MS"/>
        </w:rPr>
        <w:t>é</w:t>
      </w:r>
      <w:r w:rsidRPr="001518C0">
        <w:t>es de lire</w:t>
      </w:r>
      <w:r w:rsidRPr="001518C0">
        <w:rPr>
          <w:rFonts w:ascii="Arial Unicode MS"/>
        </w:rPr>
        <w:t xml:space="preserve"> » </w:t>
      </w:r>
      <w:r w:rsidRPr="001518C0">
        <w:t>le lecteur d</w:t>
      </w:r>
      <w:r w:rsidRPr="001518C0">
        <w:rPr>
          <w:rFonts w:ascii="Arial Unicode MS"/>
        </w:rPr>
        <w:t>’é</w:t>
      </w:r>
      <w:r w:rsidRPr="001518C0">
        <w:t>cran pourra vocaliser explicitement les informations.</w:t>
      </w:r>
    </w:p>
    <w:p w14:paraId="66AE5FFA" w14:textId="77777777" w:rsidR="00397FAC" w:rsidRPr="001518C0" w:rsidRDefault="00B7171C">
      <w:pPr>
        <w:pStyle w:val="Retrait"/>
      </w:pPr>
      <w:r w:rsidRPr="001518C0">
        <w:t>Parfois un tableau m</w:t>
      </w:r>
      <w:r w:rsidRPr="001518C0">
        <w:rPr>
          <w:rFonts w:ascii="Arial Unicode MS"/>
        </w:rPr>
        <w:t>ê</w:t>
      </w:r>
      <w:r w:rsidRPr="001518C0">
        <w:t>me bien d</w:t>
      </w:r>
      <w:r w:rsidRPr="001518C0">
        <w:rPr>
          <w:rFonts w:ascii="Arial Unicode MS"/>
        </w:rPr>
        <w:t>é</w:t>
      </w:r>
      <w:r w:rsidRPr="001518C0">
        <w:t xml:space="preserve">crit est trop difficile </w:t>
      </w:r>
      <w:r w:rsidRPr="001518C0">
        <w:rPr>
          <w:rFonts w:ascii="Arial Unicode MS"/>
        </w:rPr>
        <w:t xml:space="preserve">à </w:t>
      </w:r>
      <w:r w:rsidRPr="001518C0">
        <w:t>appr</w:t>
      </w:r>
      <w:r w:rsidRPr="001518C0">
        <w:rPr>
          <w:rFonts w:ascii="Arial Unicode MS"/>
        </w:rPr>
        <w:t>é</w:t>
      </w:r>
      <w:r w:rsidRPr="001518C0">
        <w:t>hender, il faut donc proposer un texte explicatif simple en donnant les grandes lignes.</w:t>
      </w:r>
    </w:p>
    <w:sectPr w:rsidR="00397FAC" w:rsidRPr="001518C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3B8024" w15:done="0"/>
  <w15:commentEx w15:paraId="7847F0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04725" w14:textId="77777777" w:rsidR="00671030" w:rsidRDefault="00671030">
      <w:r>
        <w:separator/>
      </w:r>
    </w:p>
  </w:endnote>
  <w:endnote w:type="continuationSeparator" w:id="0">
    <w:p w14:paraId="0AAAE035" w14:textId="77777777" w:rsidR="00671030" w:rsidRDefault="0067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8D650" w14:textId="77777777" w:rsidR="00397FAC" w:rsidRDefault="00397FAC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D32EF" w14:textId="77777777" w:rsidR="00671030" w:rsidRDefault="00671030">
      <w:r>
        <w:separator/>
      </w:r>
    </w:p>
  </w:footnote>
  <w:footnote w:type="continuationSeparator" w:id="0">
    <w:p w14:paraId="17FC8126" w14:textId="77777777" w:rsidR="00671030" w:rsidRDefault="0067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A35D" w14:textId="77777777" w:rsidR="00397FAC" w:rsidRDefault="00397F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D9D"/>
    <w:multiLevelType w:val="multilevel"/>
    <w:tmpl w:val="E9D66A34"/>
    <w:styleLink w:val="Style3import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22265004"/>
    <w:multiLevelType w:val="multilevel"/>
    <w:tmpl w:val="CAB4ED5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23512A6"/>
    <w:multiLevelType w:val="multilevel"/>
    <w:tmpl w:val="4B48720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4D102880"/>
    <w:multiLevelType w:val="multilevel"/>
    <w:tmpl w:val="D8C476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55921302"/>
    <w:multiLevelType w:val="multilevel"/>
    <w:tmpl w:val="B4DCD8F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5">
    <w:nsid w:val="588A7E03"/>
    <w:multiLevelType w:val="multilevel"/>
    <w:tmpl w:val="1DAE20C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644D175A"/>
    <w:multiLevelType w:val="multilevel"/>
    <w:tmpl w:val="06F6700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6CA013D4"/>
    <w:multiLevelType w:val="multilevel"/>
    <w:tmpl w:val="A7B41DF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8">
    <w:nsid w:val="6EB43F9E"/>
    <w:multiLevelType w:val="multilevel"/>
    <w:tmpl w:val="853E38E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C"/>
    <w:rsid w:val="000110DC"/>
    <w:rsid w:val="001518C0"/>
    <w:rsid w:val="002D0539"/>
    <w:rsid w:val="00397FAC"/>
    <w:rsid w:val="0044051C"/>
    <w:rsid w:val="00671030"/>
    <w:rsid w:val="007A0B1A"/>
    <w:rsid w:val="007F1D29"/>
    <w:rsid w:val="00AB4C10"/>
    <w:rsid w:val="00AD02E9"/>
    <w:rsid w:val="00B32FBF"/>
    <w:rsid w:val="00B7171C"/>
    <w:rsid w:val="00C80F48"/>
    <w:rsid w:val="00DF562E"/>
    <w:rsid w:val="00E2191F"/>
    <w:rsid w:val="00E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C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keepLines/>
      <w:spacing w:before="240"/>
      <w:jc w:val="both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Titre2">
    <w:name w:val="heading 2"/>
    <w:pPr>
      <w:keepNext/>
      <w:tabs>
        <w:tab w:val="left" w:pos="360"/>
        <w:tab w:val="left" w:pos="720"/>
      </w:tabs>
      <w:spacing w:before="480" w:after="240"/>
      <w:ind w:left="720" w:hanging="720"/>
      <w:jc w:val="both"/>
      <w:outlineLvl w:val="1"/>
    </w:pPr>
    <w:rPr>
      <w:rFonts w:ascii="Arial" w:hAnsi="Arial Unicode MS" w:cs="Arial Unicode MS"/>
      <w:b/>
      <w:bCs/>
      <w:i/>
      <w:iCs/>
      <w:color w:val="6666FF"/>
      <w:sz w:val="28"/>
      <w:szCs w:val="28"/>
      <w:u w:color="66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reDocument">
    <w:name w:val="Titre_Document"/>
    <w:pPr>
      <w:spacing w:before="120"/>
      <w:jc w:val="center"/>
    </w:pPr>
    <w:rPr>
      <w:rFonts w:ascii="Arial" w:hAnsi="Arial Unicode MS" w:cs="Arial Unicode MS"/>
      <w:b/>
      <w:bCs/>
      <w:color w:val="4472C4"/>
      <w:sz w:val="32"/>
      <w:szCs w:val="32"/>
      <w:u w:val="single" w:color="4472C4"/>
    </w:rPr>
  </w:style>
  <w:style w:type="paragraph" w:customStyle="1" w:styleId="Corps">
    <w:name w:val="Corps"/>
    <w:pPr>
      <w:spacing w:before="120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paragraph" w:customStyle="1" w:styleId="Retrait">
    <w:name w:val="Retrait"/>
    <w:pPr>
      <w:spacing w:before="120"/>
      <w:ind w:left="708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RetraitPuce">
    <w:name w:val="Retrait Puce"/>
    <w:pPr>
      <w:spacing w:before="120"/>
      <w:ind w:left="1068" w:hanging="360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Style3import">
    <w:name w:val="Style 3 importé"/>
    <w:pPr>
      <w:numPr>
        <w:numId w:val="9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9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91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keepLines/>
      <w:spacing w:before="240"/>
      <w:jc w:val="both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Titre2">
    <w:name w:val="heading 2"/>
    <w:pPr>
      <w:keepNext/>
      <w:tabs>
        <w:tab w:val="left" w:pos="360"/>
        <w:tab w:val="left" w:pos="720"/>
      </w:tabs>
      <w:spacing w:before="480" w:after="240"/>
      <w:ind w:left="720" w:hanging="720"/>
      <w:jc w:val="both"/>
      <w:outlineLvl w:val="1"/>
    </w:pPr>
    <w:rPr>
      <w:rFonts w:ascii="Arial" w:hAnsi="Arial Unicode MS" w:cs="Arial Unicode MS"/>
      <w:b/>
      <w:bCs/>
      <w:i/>
      <w:iCs/>
      <w:color w:val="6666FF"/>
      <w:sz w:val="28"/>
      <w:szCs w:val="28"/>
      <w:u w:color="66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reDocument">
    <w:name w:val="Titre_Document"/>
    <w:pPr>
      <w:spacing w:before="120"/>
      <w:jc w:val="center"/>
    </w:pPr>
    <w:rPr>
      <w:rFonts w:ascii="Arial" w:hAnsi="Arial Unicode MS" w:cs="Arial Unicode MS"/>
      <w:b/>
      <w:bCs/>
      <w:color w:val="4472C4"/>
      <w:sz w:val="32"/>
      <w:szCs w:val="32"/>
      <w:u w:val="single" w:color="4472C4"/>
    </w:rPr>
  </w:style>
  <w:style w:type="paragraph" w:customStyle="1" w:styleId="Corps">
    <w:name w:val="Corps"/>
    <w:pPr>
      <w:spacing w:before="120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paragraph" w:customStyle="1" w:styleId="Retrait">
    <w:name w:val="Retrait"/>
    <w:pPr>
      <w:spacing w:before="120"/>
      <w:ind w:left="708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RetraitPuce">
    <w:name w:val="Retrait Puce"/>
    <w:pPr>
      <w:spacing w:before="120"/>
      <w:ind w:left="1068" w:hanging="360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Style3import">
    <w:name w:val="Style 3 importé"/>
    <w:pPr>
      <w:numPr>
        <w:numId w:val="9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9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9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RNE@education.gouv.fr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RENAUD</dc:creator>
  <cp:lastModifiedBy>Administration centrale</cp:lastModifiedBy>
  <cp:revision>3</cp:revision>
  <dcterms:created xsi:type="dcterms:W3CDTF">2015-07-30T09:27:00Z</dcterms:created>
  <dcterms:modified xsi:type="dcterms:W3CDTF">2015-07-30T09:28:00Z</dcterms:modified>
</cp:coreProperties>
</file>