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AB" w:rsidRDefault="006B440B" w:rsidP="00BA7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>
            <wp:extent cx="901138" cy="781485"/>
            <wp:effectExtent l="0" t="0" r="0" b="0"/>
            <wp:docPr id="4" name="Image 4" descr="C:\Users\edurand\Desktop\Maquettes diverses\Pour Emma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rand\Desktop\Maquettes diverses\Pour Emma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60" cy="7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0B" w:rsidRPr="006B440B" w:rsidRDefault="006B440B" w:rsidP="00BA7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1054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"Découvrons notre Constitution"</w:t>
      </w:r>
    </w:p>
    <w:p w:rsidR="00BA73AB" w:rsidRPr="0010547C" w:rsidRDefault="00BA73AB" w:rsidP="006B4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fr-FR"/>
        </w:rPr>
      </w:pPr>
      <w:r w:rsidRPr="0010547C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fr-FR"/>
        </w:rPr>
        <w:t xml:space="preserve">Palmarès national 2016-2017 </w:t>
      </w:r>
    </w:p>
    <w:p w:rsidR="00BA73AB" w:rsidRDefault="00BA73AB" w:rsidP="00BA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1054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jury national composé de membres du Conseil constitutionnel et de membres du ministère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chargé de  l'éducation nationale, </w:t>
      </w:r>
      <w:r w:rsidRPr="0010547C">
        <w:rPr>
          <w:rFonts w:ascii="Times New Roman" w:eastAsia="Times New Roman" w:hAnsi="Times New Roman" w:cs="Times New Roman"/>
          <w:sz w:val="24"/>
          <w:szCs w:val="24"/>
          <w:lang w:eastAsia="fr-FR"/>
        </w:rPr>
        <w:t>s'est réuni à Paris le 21 février 2017 pour sélectionner les trois meilleurs projets</w:t>
      </w:r>
      <w:bookmarkStart w:id="0" w:name="lien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A73AB" w:rsidRDefault="00BA73AB" w:rsidP="00BA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lauréats d’un prix sont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11"/>
      </w:tblGrid>
      <w:tr w:rsidR="00F976C6" w:rsidTr="00936CF9">
        <w:trPr>
          <w:trHeight w:val="889"/>
        </w:trPr>
        <w:tc>
          <w:tcPr>
            <w:tcW w:w="1101" w:type="dxa"/>
            <w:vMerge w:val="restart"/>
          </w:tcPr>
          <w:p w:rsidR="00F976C6" w:rsidRDefault="00F976C6" w:rsidP="00C92A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81544D" wp14:editId="468BF839">
                  <wp:extent cx="609600" cy="609600"/>
                  <wp:effectExtent l="0" t="0" r="0" b="0"/>
                  <wp:docPr id="6" name="Image 6" descr="C:\Users\edurand\Desktop\Maquettes diverses\Pour Emma\Medaille 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rand\Desktop\Maquettes diverses\Pour Emma\Medaille 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F976C6" w:rsidRPr="00936CF9" w:rsidRDefault="00F976C6" w:rsidP="00C92ABF">
            <w:pPr>
              <w:pStyle w:val="Paragraphedeliste"/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C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 élèves de CM1-CM2 de </w:t>
            </w:r>
            <w:r w:rsidRPr="0093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l'école publique communale de </w:t>
            </w:r>
            <w:proofErr w:type="spellStart"/>
            <w:r w:rsidRPr="0093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Sassay</w:t>
            </w:r>
            <w:proofErr w:type="spellEnd"/>
            <w:r w:rsidRPr="00936C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(Loir-et-Cher) pour le projet intitulé : </w:t>
            </w:r>
            <w:r w:rsidRPr="00936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"Des Histoires pour comprendre la déclaration des droits de l'homme et du citoyen du 26 août 1789"</w:t>
            </w:r>
            <w:r w:rsidR="00936CF9" w:rsidRPr="00936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 ;</w:t>
            </w:r>
          </w:p>
        </w:tc>
      </w:tr>
      <w:tr w:rsidR="00F976C6" w:rsidTr="00F976C6">
        <w:tc>
          <w:tcPr>
            <w:tcW w:w="1101" w:type="dxa"/>
            <w:vMerge/>
          </w:tcPr>
          <w:p w:rsidR="00F976C6" w:rsidRDefault="00F976C6" w:rsidP="00C92AB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11" w:type="dxa"/>
          </w:tcPr>
          <w:p w:rsidR="00F976C6" w:rsidRDefault="00F976C6" w:rsidP="00C92AB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976C6" w:rsidTr="00F976C6">
        <w:tc>
          <w:tcPr>
            <w:tcW w:w="1101" w:type="dxa"/>
            <w:vMerge/>
          </w:tcPr>
          <w:p w:rsidR="00F976C6" w:rsidRDefault="00F976C6" w:rsidP="00C92AB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11" w:type="dxa"/>
          </w:tcPr>
          <w:p w:rsidR="00F976C6" w:rsidRPr="00936CF9" w:rsidRDefault="00F976C6" w:rsidP="00C92ABF">
            <w:pPr>
              <w:pStyle w:val="Paragraphedeliste"/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24 élèves de CM2 de </w:t>
            </w:r>
            <w:r w:rsidRPr="00936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l'école publique communale Les Tilleuls de Fenain</w:t>
            </w:r>
            <w:r w:rsidR="00936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(Nord) pour </w:t>
            </w:r>
            <w:r w:rsidRPr="00936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projet intitulé :</w:t>
            </w:r>
            <w:r w:rsidRPr="00936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 xml:space="preserve"> "Jeu : Découvrons notre Constitution"</w:t>
            </w:r>
            <w:r w:rsidR="00936CF9" w:rsidRPr="00936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 ;</w:t>
            </w:r>
          </w:p>
        </w:tc>
      </w:tr>
    </w:tbl>
    <w:p w:rsidR="00F976C6" w:rsidRPr="00936CF9" w:rsidRDefault="00F976C6" w:rsidP="00C92ABF">
      <w:pPr>
        <w:pStyle w:val="Paragraphedeliste"/>
        <w:numPr>
          <w:ilvl w:val="0"/>
          <w:numId w:val="7"/>
        </w:numPr>
        <w:tabs>
          <w:tab w:val="left" w:pos="12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C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 élèves de 6ème du </w:t>
      </w:r>
      <w:r w:rsidRPr="00936C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collège Roger </w:t>
      </w:r>
      <w:proofErr w:type="spellStart"/>
      <w:r w:rsidRPr="00936C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Quillot</w:t>
      </w:r>
      <w:proofErr w:type="spellEnd"/>
      <w:r w:rsidRPr="00936C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Clermont-Ferrand</w:t>
      </w:r>
      <w:r w:rsidR="00936C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(Puy de </w:t>
      </w:r>
      <w:r w:rsidRPr="00936CF9">
        <w:rPr>
          <w:rFonts w:ascii="Times New Roman" w:eastAsia="Times New Roman" w:hAnsi="Times New Roman" w:cs="Times New Roman"/>
          <w:sz w:val="24"/>
          <w:szCs w:val="24"/>
          <w:lang w:eastAsia="fr-FR"/>
        </w:rPr>
        <w:t>Dôme) pour le projet intitulé :</w:t>
      </w:r>
      <w:r w:rsidRPr="00936C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"Les toujours </w:t>
      </w:r>
      <w:proofErr w:type="spellStart"/>
      <w:r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Trémobiles</w:t>
      </w:r>
      <w:proofErr w:type="spellEnd"/>
      <w:r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du quartier </w:t>
      </w:r>
      <w:proofErr w:type="spellStart"/>
      <w:r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Trémonteix</w:t>
      </w:r>
      <w:proofErr w:type="spellEnd"/>
      <w:r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vous parlent de la Constitution"</w:t>
      </w:r>
      <w:r w:rsidR="00936CF9" w:rsidRPr="00936CF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81"/>
      </w:tblGrid>
      <w:tr w:rsidR="00F976C6" w:rsidRPr="0010547C" w:rsidTr="00BA73AB">
        <w:trPr>
          <w:trHeight w:val="50"/>
          <w:tblCellSpacing w:w="15" w:type="dxa"/>
        </w:trPr>
        <w:tc>
          <w:tcPr>
            <w:tcW w:w="0" w:type="auto"/>
            <w:vAlign w:val="center"/>
          </w:tcPr>
          <w:p w:rsidR="00C92ABF" w:rsidRDefault="00C92ABF" w:rsidP="00936CF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F976C6" w:rsidRPr="0010547C" w:rsidRDefault="00F976C6" w:rsidP="00936CF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 xml:space="preserve">Le jury a également souhaité attribuer 3 mentions spéciales à : </w:t>
            </w:r>
          </w:p>
        </w:tc>
        <w:tc>
          <w:tcPr>
            <w:tcW w:w="0" w:type="auto"/>
            <w:vAlign w:val="center"/>
          </w:tcPr>
          <w:p w:rsidR="00F976C6" w:rsidRPr="0010547C" w:rsidRDefault="00F976C6" w:rsidP="0093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bookmarkStart w:id="1" w:name="_GoBack"/>
        <w:bookmarkEnd w:id="1"/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976C6" w:rsidTr="00F93E4E">
        <w:tc>
          <w:tcPr>
            <w:tcW w:w="8962" w:type="dxa"/>
          </w:tcPr>
          <w:p w:rsidR="00F976C6" w:rsidRPr="00F976C6" w:rsidRDefault="00F976C6" w:rsidP="00C92ABF">
            <w:pPr>
              <w:pStyle w:val="Paragraphedeliste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2" w:name="lien1"/>
            <w:bookmarkEnd w:id="2"/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L'école publique communale Henri Barbusse de Somain</w:t>
            </w:r>
            <w:r w:rsidRPr="00F976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(département du Nord, académie de Lille), pour la qualité « artistique » de son projet</w:t>
            </w:r>
            <w:r w:rsidR="00936C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</w:t>
            </w:r>
          </w:p>
        </w:tc>
      </w:tr>
      <w:tr w:rsidR="00F976C6" w:rsidTr="00F93E4E">
        <w:tc>
          <w:tcPr>
            <w:tcW w:w="8962" w:type="dxa"/>
          </w:tcPr>
          <w:p w:rsidR="00F976C6" w:rsidRPr="00F976C6" w:rsidRDefault="00F976C6" w:rsidP="00C92ABF">
            <w:pPr>
              <w:pStyle w:val="Paragraphedeliste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L'école publique communale de Semoy</w:t>
            </w:r>
            <w:r w:rsidRPr="00F976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(département du Loiret, académie d'Orléans-Tours), pour « l'originalité » de son projet</w:t>
            </w:r>
            <w:r w:rsidR="00936C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</w:t>
            </w:r>
          </w:p>
        </w:tc>
      </w:tr>
      <w:tr w:rsidR="00F976C6" w:rsidTr="00F93E4E">
        <w:tc>
          <w:tcPr>
            <w:tcW w:w="8962" w:type="dxa"/>
          </w:tcPr>
          <w:p w:rsidR="00F976C6" w:rsidRPr="00F976C6" w:rsidRDefault="00F976C6" w:rsidP="00C92ABF">
            <w:pPr>
              <w:pStyle w:val="Paragraphedeliste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collège François Verdier de </w:t>
            </w:r>
            <w:proofErr w:type="spellStart"/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Lézat</w:t>
            </w:r>
            <w:proofErr w:type="spellEnd"/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-sur-</w:t>
            </w:r>
            <w:proofErr w:type="spellStart"/>
            <w:r w:rsidRPr="00F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Lèze</w:t>
            </w:r>
            <w:proofErr w:type="spellEnd"/>
            <w:r w:rsidRPr="00F976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(département de l'Ariège, académie de Toulouse), pour la qualité « pédagogique » de son projet</w:t>
            </w:r>
            <w:r w:rsidR="00936C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1E3D53" w:rsidRPr="00F976C6" w:rsidRDefault="001E3D53" w:rsidP="00F976C6"/>
    <w:sectPr w:rsidR="001E3D53" w:rsidRPr="00F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B6C"/>
    <w:multiLevelType w:val="multilevel"/>
    <w:tmpl w:val="066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12C1"/>
    <w:multiLevelType w:val="hybridMultilevel"/>
    <w:tmpl w:val="74AC5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0AC3"/>
    <w:multiLevelType w:val="hybridMultilevel"/>
    <w:tmpl w:val="983A5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7BAE"/>
    <w:multiLevelType w:val="multilevel"/>
    <w:tmpl w:val="42B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926"/>
    <w:multiLevelType w:val="hybridMultilevel"/>
    <w:tmpl w:val="750E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761"/>
    <w:multiLevelType w:val="hybridMultilevel"/>
    <w:tmpl w:val="E58CF0B0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A2B2459"/>
    <w:multiLevelType w:val="hybridMultilevel"/>
    <w:tmpl w:val="1CD0C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C"/>
    <w:rsid w:val="0010547C"/>
    <w:rsid w:val="001E3D53"/>
    <w:rsid w:val="006B440B"/>
    <w:rsid w:val="00936CF9"/>
    <w:rsid w:val="00BA73AB"/>
    <w:rsid w:val="00C92ABF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4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4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2</cp:revision>
  <dcterms:created xsi:type="dcterms:W3CDTF">2017-11-28T10:27:00Z</dcterms:created>
  <dcterms:modified xsi:type="dcterms:W3CDTF">2017-11-28T14:33:00Z</dcterms:modified>
</cp:coreProperties>
</file>